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C7BC6" w14:textId="77777777" w:rsidR="00C34FA5" w:rsidRPr="00E46E84" w:rsidRDefault="00C31308" w:rsidP="00C31308">
      <w:pPr>
        <w:pStyle w:val="Default"/>
        <w:rPr>
          <w:rFonts w:ascii="Times New Roman" w:hAnsi="Times New Roman" w:cs="Times New Roman"/>
          <w:bCs/>
        </w:rPr>
      </w:pPr>
      <w:r w:rsidRPr="00E46E84">
        <w:rPr>
          <w:noProof/>
          <w:lang w:val="hr-HR" w:eastAsia="hr-HR"/>
        </w:rPr>
        <w:drawing>
          <wp:inline distT="0" distB="0" distL="0" distR="0" wp14:anchorId="0FF09B30" wp14:editId="1C7E3B1C">
            <wp:extent cx="2257425" cy="771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270056" cy="775842"/>
                    </a:xfrm>
                    <a:prstGeom prst="rect">
                      <a:avLst/>
                    </a:prstGeom>
                    <a:ln>
                      <a:noFill/>
                    </a:ln>
                    <a:extLst>
                      <a:ext uri="{53640926-AAD7-44D8-BBD7-CCE9431645EC}">
                        <a14:shadowObscured xmlns:a14="http://schemas.microsoft.com/office/drawing/2010/main"/>
                      </a:ext>
                    </a:extLst>
                  </pic:spPr>
                </pic:pic>
              </a:graphicData>
            </a:graphic>
          </wp:inline>
        </w:drawing>
      </w:r>
      <w:r w:rsidR="00E456C4" w:rsidRPr="00E46E84">
        <w:rPr>
          <w:rFonts w:ascii="Times New Roman" w:hAnsi="Times New Roman" w:cs="Times New Roman"/>
          <w:bCs/>
        </w:rPr>
        <w:t xml:space="preserve"> </w:t>
      </w:r>
    </w:p>
    <w:p w14:paraId="006535F9" w14:textId="77777777" w:rsidR="003B3CA6" w:rsidRPr="00E46E84" w:rsidRDefault="003B3CA6" w:rsidP="00E11C58">
      <w:pPr>
        <w:pStyle w:val="Default"/>
        <w:jc w:val="center"/>
        <w:rPr>
          <w:rFonts w:ascii="Times New Roman" w:hAnsi="Times New Roman" w:cs="Times New Roman"/>
          <w:b/>
          <w:bCs/>
        </w:rPr>
      </w:pPr>
    </w:p>
    <w:p w14:paraId="03E3D894" w14:textId="77777777" w:rsidR="00A74B30" w:rsidRPr="00E46E84" w:rsidRDefault="00A74B30" w:rsidP="00E11C58">
      <w:pPr>
        <w:pStyle w:val="Default"/>
        <w:jc w:val="center"/>
        <w:rPr>
          <w:rFonts w:ascii="Times New Roman" w:hAnsi="Times New Roman" w:cs="Times New Roman"/>
          <w:b/>
          <w:bCs/>
        </w:rPr>
      </w:pPr>
    </w:p>
    <w:p w14:paraId="56F862AE" w14:textId="77777777" w:rsidR="00A74B30" w:rsidRPr="00E46E84" w:rsidRDefault="00A74B30" w:rsidP="00E11C58">
      <w:pPr>
        <w:pStyle w:val="Default"/>
        <w:jc w:val="center"/>
        <w:rPr>
          <w:rFonts w:ascii="Times New Roman" w:hAnsi="Times New Roman" w:cs="Times New Roman"/>
          <w:b/>
          <w:bCs/>
        </w:rPr>
      </w:pPr>
    </w:p>
    <w:p w14:paraId="45D4392B" w14:textId="573B72E5" w:rsidR="00E575D4" w:rsidRPr="00E46E84" w:rsidRDefault="0093477C" w:rsidP="00E11C58">
      <w:pPr>
        <w:pStyle w:val="Default"/>
        <w:jc w:val="center"/>
        <w:rPr>
          <w:rFonts w:ascii="Times New Roman" w:hAnsi="Times New Roman" w:cs="Times New Roman"/>
          <w:b/>
          <w:bCs/>
          <w:sz w:val="28"/>
          <w:szCs w:val="28"/>
          <w:lang w:val="hr-HR"/>
        </w:rPr>
      </w:pPr>
      <w:r w:rsidRPr="00E46E84">
        <w:rPr>
          <w:rFonts w:ascii="Times New Roman" w:hAnsi="Times New Roman" w:cs="Times New Roman"/>
          <w:b/>
          <w:bCs/>
          <w:sz w:val="28"/>
          <w:szCs w:val="28"/>
          <w:lang w:val="hr-HR"/>
        </w:rPr>
        <w:t>O</w:t>
      </w:r>
      <w:r w:rsidR="00EE18E9" w:rsidRPr="00E46E84">
        <w:rPr>
          <w:rFonts w:ascii="Times New Roman" w:hAnsi="Times New Roman" w:cs="Times New Roman"/>
          <w:b/>
          <w:bCs/>
          <w:sz w:val="28"/>
          <w:szCs w:val="28"/>
          <w:lang w:val="hr-HR"/>
        </w:rPr>
        <w:t>brazac</w:t>
      </w:r>
      <w:r w:rsidRPr="00E46E84">
        <w:rPr>
          <w:rFonts w:ascii="Times New Roman" w:hAnsi="Times New Roman" w:cs="Times New Roman"/>
          <w:b/>
          <w:bCs/>
          <w:sz w:val="28"/>
          <w:szCs w:val="28"/>
          <w:lang w:val="hr-HR"/>
        </w:rPr>
        <w:t xml:space="preserve"> </w:t>
      </w:r>
      <w:r w:rsidR="00EE329C" w:rsidRPr="00E46E84">
        <w:rPr>
          <w:rFonts w:ascii="Times New Roman" w:hAnsi="Times New Roman" w:cs="Times New Roman"/>
          <w:b/>
          <w:bCs/>
          <w:sz w:val="28"/>
          <w:szCs w:val="28"/>
          <w:lang w:val="hr-HR"/>
        </w:rPr>
        <w:t>6</w:t>
      </w:r>
      <w:r w:rsidRPr="00E46E84">
        <w:rPr>
          <w:rFonts w:ascii="Times New Roman" w:hAnsi="Times New Roman" w:cs="Times New Roman"/>
          <w:b/>
          <w:bCs/>
          <w:sz w:val="28"/>
          <w:szCs w:val="28"/>
          <w:lang w:val="hr-HR"/>
        </w:rPr>
        <w:t>.</w:t>
      </w:r>
      <w:r w:rsidR="008C356F" w:rsidRPr="00E46E84">
        <w:rPr>
          <w:rFonts w:ascii="Times New Roman" w:hAnsi="Times New Roman" w:cs="Times New Roman"/>
          <w:b/>
          <w:bCs/>
          <w:sz w:val="28"/>
          <w:szCs w:val="28"/>
          <w:lang w:val="hr-HR"/>
        </w:rPr>
        <w:t xml:space="preserve">  </w:t>
      </w:r>
    </w:p>
    <w:p w14:paraId="79A20ACC" w14:textId="77777777" w:rsidR="00E575D4" w:rsidRPr="00E46E84" w:rsidRDefault="00E575D4" w:rsidP="00E11C58">
      <w:pPr>
        <w:pStyle w:val="Default"/>
        <w:jc w:val="center"/>
        <w:rPr>
          <w:rFonts w:ascii="Times New Roman" w:hAnsi="Times New Roman" w:cs="Times New Roman"/>
          <w:b/>
          <w:bCs/>
          <w:sz w:val="28"/>
          <w:szCs w:val="28"/>
        </w:rPr>
      </w:pPr>
    </w:p>
    <w:p w14:paraId="58853D14" w14:textId="77777777" w:rsidR="00E11C58" w:rsidRPr="00E46E84" w:rsidRDefault="00E11C58" w:rsidP="00E11C58">
      <w:pPr>
        <w:pStyle w:val="Default"/>
        <w:jc w:val="center"/>
        <w:rPr>
          <w:rFonts w:ascii="Times New Roman" w:hAnsi="Times New Roman" w:cs="Times New Roman"/>
          <w:b/>
          <w:sz w:val="28"/>
          <w:szCs w:val="28"/>
        </w:rPr>
      </w:pPr>
      <w:r w:rsidRPr="00E46E84">
        <w:rPr>
          <w:rFonts w:ascii="Times New Roman" w:hAnsi="Times New Roman" w:cs="Times New Roman"/>
          <w:b/>
          <w:bCs/>
          <w:sz w:val="28"/>
          <w:szCs w:val="28"/>
        </w:rPr>
        <w:t xml:space="preserve">IZJAVA </w:t>
      </w:r>
      <w:r w:rsidR="00EE29B2" w:rsidRPr="00E46E84">
        <w:rPr>
          <w:rFonts w:ascii="Times New Roman" w:hAnsi="Times New Roman" w:cs="Times New Roman"/>
          <w:b/>
          <w:bCs/>
          <w:sz w:val="28"/>
          <w:szCs w:val="28"/>
        </w:rPr>
        <w:t>P</w:t>
      </w:r>
      <w:r w:rsidR="00462C51" w:rsidRPr="00E46E84">
        <w:rPr>
          <w:rFonts w:ascii="Times New Roman" w:hAnsi="Times New Roman" w:cs="Times New Roman"/>
          <w:b/>
          <w:bCs/>
          <w:sz w:val="28"/>
          <w:szCs w:val="28"/>
        </w:rPr>
        <w:t>ARTNERA</w:t>
      </w:r>
      <w:r w:rsidR="00EE29B2" w:rsidRPr="00E46E84">
        <w:rPr>
          <w:rFonts w:ascii="Times New Roman" w:hAnsi="Times New Roman" w:cs="Times New Roman"/>
          <w:b/>
          <w:bCs/>
          <w:sz w:val="28"/>
          <w:szCs w:val="28"/>
        </w:rPr>
        <w:t xml:space="preserve"> </w:t>
      </w:r>
    </w:p>
    <w:p w14:paraId="66C6B0CA" w14:textId="77777777" w:rsidR="007F0958" w:rsidRPr="00E46E84" w:rsidRDefault="007F0958" w:rsidP="00C34FA5">
      <w:pPr>
        <w:pStyle w:val="Default"/>
        <w:tabs>
          <w:tab w:val="left" w:pos="5094"/>
        </w:tabs>
        <w:rPr>
          <w:rFonts w:ascii="Times New Roman" w:hAnsi="Times New Roman" w:cs="Times New Roman"/>
        </w:rPr>
      </w:pPr>
    </w:p>
    <w:p w14:paraId="6F7931B0" w14:textId="77777777" w:rsidR="007F0958" w:rsidRPr="00E46E84" w:rsidRDefault="007F0958" w:rsidP="00C34FA5">
      <w:pPr>
        <w:pStyle w:val="Default"/>
        <w:tabs>
          <w:tab w:val="left" w:pos="5094"/>
        </w:tabs>
        <w:rPr>
          <w:rFonts w:ascii="Times New Roman" w:hAnsi="Times New Roman" w:cs="Times New Roman"/>
        </w:rPr>
      </w:pPr>
    </w:p>
    <w:p w14:paraId="177413E4" w14:textId="77777777" w:rsidR="007F0958" w:rsidRPr="00E46E84" w:rsidRDefault="007F0958" w:rsidP="00C34FA5">
      <w:pPr>
        <w:pStyle w:val="Default"/>
        <w:tabs>
          <w:tab w:val="left" w:pos="5094"/>
        </w:tabs>
        <w:rPr>
          <w:rFonts w:ascii="Times New Roman" w:hAnsi="Times New Roman" w:cs="Times New Roman"/>
        </w:rPr>
      </w:pPr>
    </w:p>
    <w:p w14:paraId="0B60696E" w14:textId="77777777" w:rsidR="003E65F2" w:rsidRPr="00E46E84" w:rsidRDefault="003E65F2" w:rsidP="003E65F2">
      <w:pPr>
        <w:jc w:val="center"/>
        <w:rPr>
          <w:rFonts w:ascii="Times New Roman" w:hAnsi="Times New Roman"/>
          <w:b/>
          <w:szCs w:val="24"/>
          <w:lang w:val="hr-HR"/>
        </w:rPr>
      </w:pPr>
      <w:r w:rsidRPr="00E46E84">
        <w:rPr>
          <w:rFonts w:ascii="Times New Roman" w:hAnsi="Times New Roman"/>
          <w:b/>
          <w:i/>
          <w:szCs w:val="24"/>
          <w:lang w:val="hr-HR"/>
        </w:rPr>
        <w:t>„Povećanje razvoja novih proizvoda i usluga koji proizlaze iz aktivnosti istraživanja i razvoja“</w:t>
      </w:r>
    </w:p>
    <w:p w14:paraId="0CB95C88" w14:textId="77777777" w:rsidR="003E65F2" w:rsidRPr="00E46E84" w:rsidRDefault="003E65F2" w:rsidP="003E65F2">
      <w:pPr>
        <w:pStyle w:val="Default"/>
        <w:tabs>
          <w:tab w:val="left" w:pos="5094"/>
        </w:tabs>
        <w:rPr>
          <w:rFonts w:ascii="Times New Roman" w:hAnsi="Times New Roman" w:cs="Times New Roman"/>
        </w:rPr>
      </w:pPr>
    </w:p>
    <w:p w14:paraId="5B2BDB7B" w14:textId="77777777" w:rsidR="007F0958" w:rsidRPr="00E46E84" w:rsidRDefault="007F0958" w:rsidP="00C34FA5">
      <w:pPr>
        <w:pStyle w:val="Default"/>
        <w:tabs>
          <w:tab w:val="left" w:pos="5094"/>
        </w:tabs>
        <w:rPr>
          <w:rFonts w:ascii="Times New Roman" w:hAnsi="Times New Roman" w:cs="Times New Roman"/>
        </w:rPr>
      </w:pPr>
    </w:p>
    <w:p w14:paraId="3C8FECBA" w14:textId="77777777" w:rsidR="007F0958" w:rsidRPr="00E46E84" w:rsidRDefault="007F0958" w:rsidP="00C34FA5">
      <w:pPr>
        <w:pStyle w:val="Default"/>
        <w:tabs>
          <w:tab w:val="left" w:pos="5094"/>
        </w:tabs>
        <w:rPr>
          <w:rFonts w:ascii="Times New Roman" w:hAnsi="Times New Roman" w:cs="Times New Roman"/>
        </w:rPr>
      </w:pPr>
    </w:p>
    <w:p w14:paraId="762BCA99" w14:textId="77777777" w:rsidR="007F0958" w:rsidRPr="00E46E84" w:rsidRDefault="007F0958" w:rsidP="00C34FA5">
      <w:pPr>
        <w:pStyle w:val="Default"/>
        <w:tabs>
          <w:tab w:val="left" w:pos="5094"/>
        </w:tabs>
        <w:rPr>
          <w:rFonts w:ascii="Times New Roman" w:hAnsi="Times New Roman" w:cs="Times New Roman"/>
        </w:rPr>
      </w:pPr>
    </w:p>
    <w:p w14:paraId="1CECDABC" w14:textId="77777777" w:rsidR="007F0958" w:rsidRPr="00E46E84" w:rsidRDefault="007F0958" w:rsidP="00C34FA5">
      <w:pPr>
        <w:pStyle w:val="Default"/>
        <w:tabs>
          <w:tab w:val="left" w:pos="5094"/>
        </w:tabs>
        <w:rPr>
          <w:rFonts w:ascii="Times New Roman" w:hAnsi="Times New Roman" w:cs="Times New Roman"/>
        </w:rPr>
      </w:pPr>
    </w:p>
    <w:p w14:paraId="0A9F82C8" w14:textId="77777777" w:rsidR="00A74B30" w:rsidRPr="00E46E84" w:rsidRDefault="00A74B30" w:rsidP="00C34FA5">
      <w:pPr>
        <w:pStyle w:val="Default"/>
        <w:tabs>
          <w:tab w:val="left" w:pos="5094"/>
        </w:tabs>
        <w:rPr>
          <w:rFonts w:ascii="Times New Roman" w:hAnsi="Times New Roman" w:cs="Times New Roman"/>
        </w:rPr>
      </w:pPr>
    </w:p>
    <w:tbl>
      <w:tblPr>
        <w:tblStyle w:val="TableGrid"/>
        <w:tblW w:w="8842" w:type="dxa"/>
        <w:tblLook w:val="04A0" w:firstRow="1" w:lastRow="0" w:firstColumn="1" w:lastColumn="0" w:noHBand="0" w:noVBand="1"/>
      </w:tblPr>
      <w:tblGrid>
        <w:gridCol w:w="3051"/>
        <w:gridCol w:w="5791"/>
      </w:tblGrid>
      <w:tr w:rsidR="00A74B30" w:rsidRPr="00E46E84" w14:paraId="1E2C55B1" w14:textId="77777777" w:rsidTr="00100B02">
        <w:trPr>
          <w:trHeight w:val="626"/>
        </w:trPr>
        <w:tc>
          <w:tcPr>
            <w:tcW w:w="3051" w:type="dxa"/>
            <w:vAlign w:val="center"/>
            <w:hideMark/>
          </w:tcPr>
          <w:p w14:paraId="5F4B8E0A" w14:textId="77777777" w:rsidR="00A74B30" w:rsidRPr="00E46E84" w:rsidRDefault="00A74B30" w:rsidP="00100B02">
            <w:pPr>
              <w:rPr>
                <w:rFonts w:ascii="Times New Roman" w:hAnsi="Times New Roman"/>
                <w:lang w:eastAsia="en-US"/>
              </w:rPr>
            </w:pPr>
            <w:r w:rsidRPr="00E46E84">
              <w:rPr>
                <w:rFonts w:ascii="Times New Roman" w:hAnsi="Times New Roman"/>
                <w:lang w:val="hr-HR"/>
              </w:rPr>
              <w:t>Naziv projektnog prijedloga</w:t>
            </w:r>
            <w:r w:rsidRPr="00E46E84">
              <w:rPr>
                <w:rFonts w:ascii="Times New Roman" w:hAnsi="Times New Roman"/>
              </w:rPr>
              <w:t>:</w:t>
            </w:r>
          </w:p>
        </w:tc>
        <w:tc>
          <w:tcPr>
            <w:tcW w:w="5791" w:type="dxa"/>
            <w:vAlign w:val="center"/>
          </w:tcPr>
          <w:p w14:paraId="7094F949" w14:textId="77777777" w:rsidR="00A74B30" w:rsidRPr="00E46E84" w:rsidRDefault="00A74B30" w:rsidP="00100B02">
            <w:pPr>
              <w:rPr>
                <w:rFonts w:ascii="Times New Roman" w:hAnsi="Times New Roman"/>
                <w:lang w:eastAsia="en-US"/>
              </w:rPr>
            </w:pPr>
          </w:p>
        </w:tc>
      </w:tr>
      <w:tr w:rsidR="00A74B30" w:rsidRPr="00E46E84" w14:paraId="4C7A1EB6" w14:textId="77777777" w:rsidTr="00100B02">
        <w:trPr>
          <w:trHeight w:val="626"/>
        </w:trPr>
        <w:tc>
          <w:tcPr>
            <w:tcW w:w="3051" w:type="dxa"/>
            <w:vAlign w:val="center"/>
            <w:hideMark/>
          </w:tcPr>
          <w:p w14:paraId="25E017A2" w14:textId="050CE6AB" w:rsidR="00A74B30" w:rsidRPr="00E46E84" w:rsidRDefault="00A74B30" w:rsidP="00100B02">
            <w:pPr>
              <w:rPr>
                <w:rFonts w:ascii="Times New Roman" w:hAnsi="Times New Roman"/>
                <w:lang w:val="hr-HR" w:eastAsia="en-US"/>
              </w:rPr>
            </w:pPr>
            <w:r w:rsidRPr="00E46E84">
              <w:rPr>
                <w:rFonts w:ascii="Times New Roman" w:hAnsi="Times New Roman"/>
                <w:lang w:val="hr-HR"/>
              </w:rPr>
              <w:t>Partner:</w:t>
            </w:r>
          </w:p>
        </w:tc>
        <w:tc>
          <w:tcPr>
            <w:tcW w:w="5791" w:type="dxa"/>
            <w:vAlign w:val="center"/>
          </w:tcPr>
          <w:p w14:paraId="20F75B66" w14:textId="77777777" w:rsidR="00A74B30" w:rsidRPr="00E46E84" w:rsidRDefault="00A74B30" w:rsidP="00100B02">
            <w:pPr>
              <w:rPr>
                <w:rFonts w:ascii="Times New Roman" w:hAnsi="Times New Roman"/>
                <w:lang w:eastAsia="en-US"/>
              </w:rPr>
            </w:pPr>
          </w:p>
        </w:tc>
      </w:tr>
    </w:tbl>
    <w:p w14:paraId="4E1390AF" w14:textId="77777777" w:rsidR="007F0958" w:rsidRPr="00E46E84" w:rsidRDefault="007F0958" w:rsidP="00C34FA5">
      <w:pPr>
        <w:pStyle w:val="Default"/>
        <w:tabs>
          <w:tab w:val="left" w:pos="5094"/>
        </w:tabs>
        <w:rPr>
          <w:rFonts w:ascii="Times New Roman" w:hAnsi="Times New Roman" w:cs="Times New Roman"/>
        </w:rPr>
      </w:pPr>
    </w:p>
    <w:p w14:paraId="5FA26B5B" w14:textId="77777777" w:rsidR="007F0958" w:rsidRPr="00E46E84" w:rsidRDefault="007F0958" w:rsidP="00C34FA5">
      <w:pPr>
        <w:pStyle w:val="Default"/>
        <w:tabs>
          <w:tab w:val="left" w:pos="5094"/>
        </w:tabs>
        <w:rPr>
          <w:rFonts w:ascii="Times New Roman" w:hAnsi="Times New Roman" w:cs="Times New Roman"/>
        </w:rPr>
      </w:pPr>
    </w:p>
    <w:p w14:paraId="74FD5D78" w14:textId="77777777" w:rsidR="007F0958" w:rsidRPr="00E46E84" w:rsidRDefault="007F0958" w:rsidP="00C34FA5">
      <w:pPr>
        <w:pStyle w:val="Default"/>
        <w:tabs>
          <w:tab w:val="left" w:pos="5094"/>
        </w:tabs>
        <w:rPr>
          <w:rFonts w:ascii="Times New Roman" w:hAnsi="Times New Roman" w:cs="Times New Roman"/>
        </w:rPr>
      </w:pPr>
    </w:p>
    <w:p w14:paraId="36F7B583" w14:textId="77777777" w:rsidR="007F0958" w:rsidRPr="00E46E84" w:rsidRDefault="007F0958" w:rsidP="00C34FA5">
      <w:pPr>
        <w:pStyle w:val="Default"/>
        <w:tabs>
          <w:tab w:val="left" w:pos="5094"/>
        </w:tabs>
        <w:rPr>
          <w:rFonts w:ascii="Times New Roman" w:hAnsi="Times New Roman" w:cs="Times New Roman"/>
        </w:rPr>
      </w:pPr>
    </w:p>
    <w:p w14:paraId="57FB323D" w14:textId="77777777" w:rsidR="007F0958" w:rsidRPr="00E46E84" w:rsidRDefault="007F0958" w:rsidP="00C34FA5">
      <w:pPr>
        <w:pStyle w:val="Default"/>
        <w:tabs>
          <w:tab w:val="left" w:pos="5094"/>
        </w:tabs>
        <w:rPr>
          <w:rFonts w:ascii="Times New Roman" w:hAnsi="Times New Roman" w:cs="Times New Roman"/>
        </w:rPr>
      </w:pPr>
    </w:p>
    <w:p w14:paraId="5AC32B38" w14:textId="77777777" w:rsidR="007F0958" w:rsidRPr="00E46E84" w:rsidRDefault="007F0958" w:rsidP="00C34FA5">
      <w:pPr>
        <w:pStyle w:val="Default"/>
        <w:tabs>
          <w:tab w:val="left" w:pos="5094"/>
        </w:tabs>
        <w:rPr>
          <w:rFonts w:ascii="Times New Roman" w:hAnsi="Times New Roman" w:cs="Times New Roman"/>
        </w:rPr>
      </w:pPr>
    </w:p>
    <w:p w14:paraId="0C5DF41D" w14:textId="77777777" w:rsidR="007F0958" w:rsidRPr="00E46E84" w:rsidRDefault="007F0958" w:rsidP="00C34FA5">
      <w:pPr>
        <w:pStyle w:val="Default"/>
        <w:tabs>
          <w:tab w:val="left" w:pos="5094"/>
        </w:tabs>
        <w:rPr>
          <w:rFonts w:ascii="Times New Roman" w:hAnsi="Times New Roman" w:cs="Times New Roman"/>
        </w:rPr>
      </w:pPr>
      <w:bookmarkStart w:id="0" w:name="_GoBack"/>
      <w:bookmarkEnd w:id="0"/>
    </w:p>
    <w:p w14:paraId="0B6ABE2D" w14:textId="77777777" w:rsidR="007F0958" w:rsidRPr="00E46E84" w:rsidRDefault="007F0958" w:rsidP="00C34FA5">
      <w:pPr>
        <w:pStyle w:val="Default"/>
        <w:tabs>
          <w:tab w:val="left" w:pos="5094"/>
        </w:tabs>
        <w:rPr>
          <w:rFonts w:ascii="Times New Roman" w:hAnsi="Times New Roman" w:cs="Times New Roman"/>
        </w:rPr>
      </w:pPr>
    </w:p>
    <w:p w14:paraId="190E7C52" w14:textId="77777777" w:rsidR="007F0958" w:rsidRPr="00E46E84" w:rsidRDefault="007F0958" w:rsidP="00C34FA5">
      <w:pPr>
        <w:pStyle w:val="Default"/>
        <w:tabs>
          <w:tab w:val="left" w:pos="5094"/>
        </w:tabs>
        <w:rPr>
          <w:rFonts w:ascii="Times New Roman" w:hAnsi="Times New Roman" w:cs="Times New Roman"/>
        </w:rPr>
      </w:pPr>
    </w:p>
    <w:p w14:paraId="5BC42390" w14:textId="77777777" w:rsidR="007F0958" w:rsidRPr="00E46E84" w:rsidRDefault="007F0958" w:rsidP="00C34FA5">
      <w:pPr>
        <w:pStyle w:val="Default"/>
        <w:tabs>
          <w:tab w:val="left" w:pos="5094"/>
        </w:tabs>
        <w:rPr>
          <w:rFonts w:ascii="Times New Roman" w:hAnsi="Times New Roman" w:cs="Times New Roman"/>
        </w:rPr>
      </w:pPr>
    </w:p>
    <w:p w14:paraId="0E9539FC" w14:textId="77777777" w:rsidR="007F0958" w:rsidRPr="00E46E84" w:rsidRDefault="007F0958" w:rsidP="00C34FA5">
      <w:pPr>
        <w:pStyle w:val="Default"/>
        <w:tabs>
          <w:tab w:val="left" w:pos="5094"/>
        </w:tabs>
        <w:rPr>
          <w:rFonts w:ascii="Times New Roman" w:hAnsi="Times New Roman" w:cs="Times New Roman"/>
        </w:rPr>
      </w:pPr>
    </w:p>
    <w:p w14:paraId="0DDE36E4" w14:textId="77777777" w:rsidR="007F0958" w:rsidRPr="00E46E84" w:rsidRDefault="007F0958" w:rsidP="00C34FA5">
      <w:pPr>
        <w:pStyle w:val="Default"/>
        <w:tabs>
          <w:tab w:val="left" w:pos="5094"/>
        </w:tabs>
        <w:rPr>
          <w:rFonts w:ascii="Times New Roman" w:hAnsi="Times New Roman" w:cs="Times New Roman"/>
        </w:rPr>
      </w:pPr>
    </w:p>
    <w:p w14:paraId="20EC811A" w14:textId="77777777" w:rsidR="007F0958" w:rsidRPr="00E46E84" w:rsidRDefault="007F0958" w:rsidP="00C34FA5">
      <w:pPr>
        <w:pStyle w:val="Default"/>
        <w:tabs>
          <w:tab w:val="left" w:pos="5094"/>
        </w:tabs>
        <w:rPr>
          <w:rFonts w:ascii="Times New Roman" w:hAnsi="Times New Roman" w:cs="Times New Roman"/>
        </w:rPr>
      </w:pPr>
    </w:p>
    <w:p w14:paraId="2C2185BC" w14:textId="77777777" w:rsidR="007F0958" w:rsidRPr="00E46E84" w:rsidRDefault="007F0958" w:rsidP="00C34FA5">
      <w:pPr>
        <w:pStyle w:val="Default"/>
        <w:tabs>
          <w:tab w:val="left" w:pos="5094"/>
        </w:tabs>
        <w:rPr>
          <w:rFonts w:ascii="Times New Roman" w:hAnsi="Times New Roman" w:cs="Times New Roman"/>
        </w:rPr>
      </w:pPr>
    </w:p>
    <w:p w14:paraId="6082078D" w14:textId="77777777" w:rsidR="007F0958" w:rsidRPr="00E46E84" w:rsidRDefault="007F0958" w:rsidP="00C34FA5">
      <w:pPr>
        <w:pStyle w:val="Default"/>
        <w:tabs>
          <w:tab w:val="left" w:pos="5094"/>
        </w:tabs>
        <w:rPr>
          <w:rFonts w:ascii="Times New Roman" w:hAnsi="Times New Roman" w:cs="Times New Roman"/>
        </w:rPr>
      </w:pPr>
    </w:p>
    <w:p w14:paraId="7768A11C" w14:textId="77777777" w:rsidR="007F0958" w:rsidRPr="00E46E84" w:rsidRDefault="007F0958" w:rsidP="00C34FA5">
      <w:pPr>
        <w:pStyle w:val="Default"/>
        <w:tabs>
          <w:tab w:val="left" w:pos="5094"/>
        </w:tabs>
        <w:rPr>
          <w:rFonts w:ascii="Times New Roman" w:hAnsi="Times New Roman" w:cs="Times New Roman"/>
        </w:rPr>
      </w:pPr>
    </w:p>
    <w:p w14:paraId="03F996CD" w14:textId="77777777" w:rsidR="007F0958" w:rsidRPr="00E46E84" w:rsidRDefault="007F0958" w:rsidP="00C34FA5">
      <w:pPr>
        <w:pStyle w:val="Default"/>
        <w:tabs>
          <w:tab w:val="left" w:pos="5094"/>
        </w:tabs>
        <w:rPr>
          <w:rFonts w:ascii="Times New Roman" w:hAnsi="Times New Roman" w:cs="Times New Roman"/>
        </w:rPr>
      </w:pPr>
    </w:p>
    <w:p w14:paraId="63ACA9C9" w14:textId="77777777" w:rsidR="007F0958" w:rsidRPr="00E46E84" w:rsidRDefault="007F0958" w:rsidP="007F0958">
      <w:pPr>
        <w:pStyle w:val="Default"/>
        <w:spacing w:after="60"/>
        <w:jc w:val="both"/>
        <w:rPr>
          <w:rFonts w:ascii="Times New Roman" w:hAnsi="Times New Roman" w:cs="Times New Roman"/>
          <w:lang w:val="hr-HR"/>
        </w:rPr>
      </w:pPr>
      <w:r w:rsidRPr="00E46E84">
        <w:rPr>
          <w:noProof/>
          <w:lang w:val="hr-HR" w:eastAsia="hr-HR"/>
        </w:rPr>
        <w:drawing>
          <wp:inline distT="0" distB="0" distL="0" distR="0" wp14:anchorId="460955A6" wp14:editId="6F27A927">
            <wp:extent cx="62388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6279693" cy="968319"/>
                    </a:xfrm>
                    <a:prstGeom prst="rect">
                      <a:avLst/>
                    </a:prstGeom>
                    <a:ln>
                      <a:noFill/>
                    </a:ln>
                    <a:extLst>
                      <a:ext uri="{53640926-AAD7-44D8-BBD7-CCE9431645EC}">
                        <a14:shadowObscured xmlns:a14="http://schemas.microsoft.com/office/drawing/2010/main"/>
                      </a:ext>
                    </a:extLst>
                  </pic:spPr>
                </pic:pic>
              </a:graphicData>
            </a:graphic>
          </wp:inline>
        </w:drawing>
      </w:r>
    </w:p>
    <w:p w14:paraId="71FA789B" w14:textId="77777777" w:rsidR="007F0958" w:rsidRPr="00E46E84" w:rsidRDefault="007F0958" w:rsidP="007F0958">
      <w:pPr>
        <w:pStyle w:val="Default"/>
        <w:spacing w:after="60"/>
        <w:jc w:val="both"/>
        <w:rPr>
          <w:rFonts w:ascii="Times New Roman" w:hAnsi="Times New Roman" w:cs="Times New Roman"/>
          <w:lang w:val="hr-HR"/>
        </w:rPr>
      </w:pPr>
    </w:p>
    <w:p w14:paraId="30F1C46D" w14:textId="77777777" w:rsidR="007F0958" w:rsidRPr="00E46E84" w:rsidRDefault="007F0958" w:rsidP="007F0958">
      <w:pPr>
        <w:ind w:left="-851"/>
        <w:rPr>
          <w:rFonts w:ascii="Times New Roman" w:hAnsi="Times New Roman"/>
          <w:b/>
          <w:i/>
          <w:sz w:val="18"/>
          <w:szCs w:val="24"/>
          <w:lang w:val="hr-HR"/>
        </w:rPr>
      </w:pPr>
      <w:r w:rsidRPr="00E46E84">
        <w:rPr>
          <w:rFonts w:ascii="Times New Roman" w:hAnsi="Times New Roman"/>
          <w:b/>
          <w:i/>
          <w:iCs/>
          <w:sz w:val="18"/>
          <w:szCs w:val="24"/>
          <w:lang w:bidi="hr-HR"/>
        </w:rPr>
        <w:t xml:space="preserve">                      </w:t>
      </w:r>
      <w:r w:rsidRPr="00E46E84">
        <w:rPr>
          <w:rFonts w:ascii="Times New Roman" w:hAnsi="Times New Roman"/>
          <w:b/>
          <w:i/>
          <w:iCs/>
          <w:sz w:val="18"/>
          <w:szCs w:val="24"/>
          <w:lang w:val="hr-HR" w:bidi="hr-HR"/>
        </w:rPr>
        <w:t xml:space="preserve"> Ovaj poziv se financira iz Europskog fonda za regionalni razvoj</w:t>
      </w:r>
    </w:p>
    <w:p w14:paraId="5F9133ED" w14:textId="77777777" w:rsidR="007F0958" w:rsidRPr="00E46E84" w:rsidRDefault="007F0958" w:rsidP="00C34FA5">
      <w:pPr>
        <w:pStyle w:val="Default"/>
        <w:tabs>
          <w:tab w:val="left" w:pos="5094"/>
        </w:tabs>
        <w:rPr>
          <w:rFonts w:ascii="Times New Roman" w:hAnsi="Times New Roman" w:cs="Times New Roman"/>
        </w:rPr>
      </w:pPr>
    </w:p>
    <w:p w14:paraId="30B5EDFD" w14:textId="77777777" w:rsidR="007F0958" w:rsidRPr="00E46E84" w:rsidRDefault="007F0958" w:rsidP="007F0958">
      <w:pPr>
        <w:autoSpaceDN w:val="0"/>
        <w:adjustRightInd w:val="0"/>
        <w:spacing w:line="720" w:lineRule="auto"/>
        <w:rPr>
          <w:rFonts w:ascii="Times New Roman" w:hAnsi="Times New Roman"/>
          <w:szCs w:val="24"/>
          <w:lang w:val="hr-HR"/>
        </w:rPr>
      </w:pPr>
      <w:r w:rsidRPr="00E46E84">
        <w:rPr>
          <w:rFonts w:ascii="Times New Roman" w:hAnsi="Times New Roman"/>
          <w:szCs w:val="24"/>
          <w:lang w:val="hr-HR"/>
        </w:rPr>
        <w:t>Ja ______________________________________________________________________,</w:t>
      </w:r>
    </w:p>
    <w:p w14:paraId="4E77D568" w14:textId="77777777" w:rsidR="007F0958" w:rsidRPr="00E46E84" w:rsidRDefault="007F0958" w:rsidP="007F0958">
      <w:pPr>
        <w:autoSpaceDN w:val="0"/>
        <w:adjustRightInd w:val="0"/>
        <w:rPr>
          <w:rFonts w:ascii="Times New Roman" w:hAnsi="Times New Roman"/>
          <w:szCs w:val="24"/>
          <w:lang w:val="hr-HR"/>
        </w:rPr>
      </w:pPr>
      <w:r w:rsidRPr="00E46E84">
        <w:rPr>
          <w:rFonts w:ascii="Times New Roman" w:hAnsi="Times New Roman"/>
          <w:szCs w:val="24"/>
          <w:lang w:val="hr-HR"/>
        </w:rPr>
        <w:t>_________________________________________________________________________</w:t>
      </w:r>
    </w:p>
    <w:p w14:paraId="6642D018" w14:textId="77777777" w:rsidR="007F0958" w:rsidRPr="00E46E84" w:rsidRDefault="007F0958" w:rsidP="007F0958">
      <w:pPr>
        <w:autoSpaceDN w:val="0"/>
        <w:adjustRightInd w:val="0"/>
        <w:spacing w:line="480" w:lineRule="auto"/>
        <w:jc w:val="center"/>
        <w:rPr>
          <w:rFonts w:ascii="Times New Roman" w:hAnsi="Times New Roman"/>
          <w:szCs w:val="24"/>
          <w:lang w:val="hr-HR"/>
        </w:rPr>
      </w:pPr>
      <w:r w:rsidRPr="00E46E84">
        <w:rPr>
          <w:rFonts w:ascii="Times New Roman" w:hAnsi="Times New Roman"/>
          <w:szCs w:val="24"/>
          <w:lang w:val="hr-HR"/>
        </w:rPr>
        <w:t>(ime i prezime, adresa/prebivalište, broj osobne iskaznice, OIB)</w:t>
      </w:r>
    </w:p>
    <w:p w14:paraId="2C361657" w14:textId="77777777" w:rsidR="007F0958" w:rsidRPr="00E46E84" w:rsidRDefault="007F0958" w:rsidP="007F0958">
      <w:pPr>
        <w:autoSpaceDN w:val="0"/>
        <w:adjustRightInd w:val="0"/>
        <w:spacing w:line="480" w:lineRule="auto"/>
        <w:rPr>
          <w:rFonts w:ascii="Times New Roman" w:hAnsi="Times New Roman"/>
          <w:szCs w:val="24"/>
          <w:lang w:val="hr-HR"/>
        </w:rPr>
      </w:pPr>
      <w:r w:rsidRPr="00E46E84">
        <w:rPr>
          <w:rFonts w:ascii="Times New Roman" w:hAnsi="Times New Roman"/>
          <w:szCs w:val="24"/>
          <w:lang w:val="hr-HR"/>
        </w:rPr>
        <w:t>kao osoba ovlaštena za zastupanje gospodarskog subjekta</w:t>
      </w:r>
    </w:p>
    <w:p w14:paraId="3203D77B" w14:textId="77777777" w:rsidR="007F0958" w:rsidRPr="00E46E84" w:rsidRDefault="007F0958" w:rsidP="007F0958">
      <w:pPr>
        <w:autoSpaceDN w:val="0"/>
        <w:adjustRightInd w:val="0"/>
        <w:rPr>
          <w:rFonts w:ascii="Times New Roman" w:hAnsi="Times New Roman"/>
          <w:szCs w:val="24"/>
          <w:lang w:val="hr-HR"/>
        </w:rPr>
      </w:pPr>
      <w:r w:rsidRPr="00E46E84">
        <w:rPr>
          <w:rFonts w:ascii="Times New Roman" w:hAnsi="Times New Roman"/>
          <w:szCs w:val="24"/>
          <w:lang w:val="hr-HR"/>
        </w:rPr>
        <w:t>_________________________________________________________________________</w:t>
      </w:r>
    </w:p>
    <w:p w14:paraId="586E5549" w14:textId="77777777" w:rsidR="007F0958" w:rsidRPr="00E46E84" w:rsidRDefault="007F0958" w:rsidP="007F0958">
      <w:pPr>
        <w:jc w:val="center"/>
        <w:rPr>
          <w:rFonts w:ascii="Times New Roman" w:hAnsi="Times New Roman"/>
          <w:szCs w:val="24"/>
          <w:lang w:val="hr-HR"/>
        </w:rPr>
      </w:pPr>
      <w:r w:rsidRPr="00E46E84">
        <w:rPr>
          <w:rFonts w:ascii="Times New Roman" w:hAnsi="Times New Roman"/>
          <w:szCs w:val="24"/>
          <w:lang w:val="hr-HR"/>
        </w:rPr>
        <w:t>(naziv, sjedište i OIB gospodarskog subjekta)</w:t>
      </w:r>
    </w:p>
    <w:p w14:paraId="3136F30B" w14:textId="77777777" w:rsidR="007F0958" w:rsidRPr="00E46E84" w:rsidRDefault="007F0958" w:rsidP="00E11C58">
      <w:pPr>
        <w:pStyle w:val="Default"/>
        <w:jc w:val="both"/>
        <w:rPr>
          <w:rFonts w:ascii="Times New Roman" w:hAnsi="Times New Roman" w:cs="Times New Roman"/>
          <w:lang w:val="hr-HR"/>
        </w:rPr>
      </w:pPr>
    </w:p>
    <w:p w14:paraId="2416B827" w14:textId="77777777" w:rsidR="007F0958" w:rsidRPr="00E46E84" w:rsidRDefault="007F0958" w:rsidP="00E11C58">
      <w:pPr>
        <w:pStyle w:val="Default"/>
        <w:jc w:val="both"/>
        <w:rPr>
          <w:rFonts w:ascii="Times New Roman" w:hAnsi="Times New Roman" w:cs="Times New Roman"/>
          <w:lang w:val="hr-HR"/>
        </w:rPr>
      </w:pPr>
    </w:p>
    <w:p w14:paraId="16A36AC4" w14:textId="77777777" w:rsidR="007F0958" w:rsidRPr="00E46E84" w:rsidRDefault="007F0958" w:rsidP="00E11C58">
      <w:pPr>
        <w:pStyle w:val="Default"/>
        <w:jc w:val="both"/>
        <w:rPr>
          <w:rFonts w:ascii="Times New Roman" w:hAnsi="Times New Roman" w:cs="Times New Roman"/>
          <w:lang w:val="hr-HR"/>
        </w:rPr>
      </w:pPr>
    </w:p>
    <w:p w14:paraId="16439655" w14:textId="77777777" w:rsidR="007F0958" w:rsidRPr="00E46E84" w:rsidRDefault="007F0958" w:rsidP="00E11C58">
      <w:pPr>
        <w:pStyle w:val="Default"/>
        <w:jc w:val="both"/>
        <w:rPr>
          <w:rFonts w:ascii="Times New Roman" w:hAnsi="Times New Roman" w:cs="Times New Roman"/>
          <w:lang w:val="hr-HR"/>
        </w:rPr>
      </w:pPr>
    </w:p>
    <w:p w14:paraId="017668E4" w14:textId="37B63B29" w:rsidR="00E11C58" w:rsidRPr="00E46E84" w:rsidRDefault="00462C51" w:rsidP="00E11C58">
      <w:pPr>
        <w:pStyle w:val="Default"/>
        <w:jc w:val="both"/>
        <w:rPr>
          <w:rFonts w:ascii="Times New Roman" w:hAnsi="Times New Roman" w:cs="Times New Roman"/>
          <w:lang w:val="hr-HR"/>
        </w:rPr>
      </w:pPr>
      <w:r w:rsidRPr="00E46E84">
        <w:rPr>
          <w:rFonts w:ascii="Times New Roman" w:hAnsi="Times New Roman" w:cs="Times New Roman"/>
          <w:lang w:val="hr-HR"/>
        </w:rPr>
        <w:t>Partner</w:t>
      </w:r>
      <w:r w:rsidR="00E11C58" w:rsidRPr="00E46E84">
        <w:rPr>
          <w:rFonts w:ascii="Times New Roman" w:hAnsi="Times New Roman" w:cs="Times New Roman"/>
          <w:lang w:val="hr-HR"/>
        </w:rPr>
        <w:t>, kojeg predstavlja dolje potpisan</w:t>
      </w:r>
      <w:r w:rsidR="00B7499D" w:rsidRPr="00E46E84">
        <w:rPr>
          <w:rFonts w:ascii="Times New Roman" w:hAnsi="Times New Roman" w:cs="Times New Roman"/>
          <w:lang w:val="hr-HR"/>
        </w:rPr>
        <w:t>a osoba</w:t>
      </w:r>
      <w:r w:rsidR="00E11C58" w:rsidRPr="00E46E84">
        <w:rPr>
          <w:rFonts w:ascii="Times New Roman" w:hAnsi="Times New Roman" w:cs="Times New Roman"/>
          <w:lang w:val="hr-HR"/>
        </w:rPr>
        <w:t xml:space="preserve"> ovlašten</w:t>
      </w:r>
      <w:r w:rsidR="00AB6C86" w:rsidRPr="00E46E84">
        <w:rPr>
          <w:rFonts w:ascii="Times New Roman" w:hAnsi="Times New Roman" w:cs="Times New Roman"/>
          <w:lang w:val="hr-HR"/>
        </w:rPr>
        <w:t>a</w:t>
      </w:r>
      <w:r w:rsidR="00E11C58" w:rsidRPr="00E46E84">
        <w:rPr>
          <w:rFonts w:ascii="Times New Roman" w:hAnsi="Times New Roman" w:cs="Times New Roman"/>
          <w:lang w:val="hr-HR"/>
        </w:rPr>
        <w:t xml:space="preserve"> za potpisivanje u ime </w:t>
      </w:r>
      <w:r w:rsidR="007F7563" w:rsidRPr="00E46E84">
        <w:rPr>
          <w:rFonts w:ascii="Times New Roman" w:hAnsi="Times New Roman" w:cs="Times New Roman"/>
          <w:lang w:val="hr-HR"/>
        </w:rPr>
        <w:t>partnera</w:t>
      </w:r>
      <w:r w:rsidR="00E11C58" w:rsidRPr="00E46E84">
        <w:rPr>
          <w:rFonts w:ascii="Times New Roman" w:hAnsi="Times New Roman" w:cs="Times New Roman"/>
          <w:lang w:val="hr-HR"/>
        </w:rPr>
        <w:t>, u okviru ovog Poziva za dostavu projektnih prijedloga izjavljuje pod materijalnom i kaznenom odgovornošću da</w:t>
      </w:r>
      <w:r w:rsidR="003E65F2" w:rsidRPr="00E46E84">
        <w:rPr>
          <w:rFonts w:ascii="Times New Roman" w:hAnsi="Times New Roman" w:cs="Times New Roman"/>
          <w:lang w:val="hr-HR"/>
        </w:rPr>
        <w:t xml:space="preserve"> su podaci sadržani u dokumentaciji projektnog prijedloga istiniti i točni</w:t>
      </w:r>
      <w:r w:rsidR="00E11C58" w:rsidRPr="00E46E84">
        <w:rPr>
          <w:rFonts w:ascii="Times New Roman" w:hAnsi="Times New Roman" w:cs="Times New Roman"/>
          <w:lang w:val="hr-HR"/>
        </w:rPr>
        <w:t>:</w:t>
      </w:r>
    </w:p>
    <w:p w14:paraId="36A2A22F" w14:textId="77777777" w:rsidR="00C83B94" w:rsidRPr="00E46E84" w:rsidRDefault="00C83B94" w:rsidP="00366FD4">
      <w:pPr>
        <w:pStyle w:val="Default"/>
        <w:jc w:val="both"/>
        <w:rPr>
          <w:rFonts w:ascii="Times New Roman" w:hAnsi="Times New Roman" w:cs="Times New Roman"/>
        </w:rPr>
      </w:pPr>
    </w:p>
    <w:p w14:paraId="1834B720" w14:textId="26F34628" w:rsidR="00E11C58" w:rsidRPr="00E46E84" w:rsidRDefault="00E11C58" w:rsidP="00E11C58">
      <w:pPr>
        <w:pStyle w:val="Default"/>
        <w:numPr>
          <w:ilvl w:val="0"/>
          <w:numId w:val="40"/>
        </w:numPr>
        <w:spacing w:after="60"/>
        <w:jc w:val="both"/>
        <w:rPr>
          <w:rFonts w:ascii="Times New Roman" w:hAnsi="Times New Roman" w:cs="Times New Roman"/>
          <w:lang w:val="hr-HR"/>
        </w:rPr>
      </w:pPr>
      <w:r w:rsidRPr="00E46E84">
        <w:rPr>
          <w:rFonts w:ascii="Times New Roman" w:hAnsi="Times New Roman" w:cs="Times New Roman"/>
          <w:lang w:val="hr-HR"/>
        </w:rPr>
        <w:t>Podaci navedeni u Prijavnom obrascu</w:t>
      </w:r>
      <w:r w:rsidR="003E65F2" w:rsidRPr="00E46E84">
        <w:rPr>
          <w:rFonts w:ascii="Times New Roman" w:hAnsi="Times New Roman" w:cs="Times New Roman"/>
          <w:lang w:val="hr-HR"/>
        </w:rPr>
        <w:t xml:space="preserve"> A i B</w:t>
      </w:r>
      <w:r w:rsidRPr="00E46E84">
        <w:rPr>
          <w:rFonts w:ascii="Times New Roman" w:hAnsi="Times New Roman" w:cs="Times New Roman"/>
          <w:lang w:val="hr-HR"/>
        </w:rPr>
        <w:t xml:space="preserve"> kao i svi traženi prilozi su točni </w:t>
      </w:r>
      <w:r w:rsidR="00EE29B2" w:rsidRPr="00E46E84">
        <w:rPr>
          <w:rFonts w:ascii="Times New Roman" w:hAnsi="Times New Roman" w:cs="Times New Roman"/>
          <w:lang w:val="hr-HR"/>
        </w:rPr>
        <w:t xml:space="preserve">i </w:t>
      </w:r>
      <w:r w:rsidRPr="00E46E84">
        <w:rPr>
          <w:rFonts w:ascii="Times New Roman" w:hAnsi="Times New Roman" w:cs="Times New Roman"/>
          <w:lang w:val="hr-HR"/>
        </w:rPr>
        <w:t xml:space="preserve">istiniti prema </w:t>
      </w:r>
      <w:r w:rsidR="007F7563" w:rsidRPr="00E46E84">
        <w:rPr>
          <w:rFonts w:ascii="Times New Roman" w:hAnsi="Times New Roman" w:cs="Times New Roman"/>
          <w:lang w:val="hr-HR"/>
        </w:rPr>
        <w:t xml:space="preserve">partnerovom </w:t>
      </w:r>
      <w:r w:rsidR="00C5017C" w:rsidRPr="00E46E84">
        <w:rPr>
          <w:rFonts w:ascii="Times New Roman" w:hAnsi="Times New Roman" w:cs="Times New Roman"/>
          <w:lang w:val="hr-HR"/>
        </w:rPr>
        <w:t xml:space="preserve">i potpisnikovom </w:t>
      </w:r>
      <w:r w:rsidRPr="00E46E84">
        <w:rPr>
          <w:rFonts w:ascii="Times New Roman" w:hAnsi="Times New Roman" w:cs="Times New Roman"/>
          <w:lang w:val="hr-HR"/>
        </w:rPr>
        <w:t xml:space="preserve">najboljem znanju i uvjerenju; </w:t>
      </w:r>
    </w:p>
    <w:p w14:paraId="39620198" w14:textId="77777777" w:rsidR="00C5017C" w:rsidRPr="00E46E84" w:rsidRDefault="00462C51" w:rsidP="00E11C58">
      <w:pPr>
        <w:pStyle w:val="Default"/>
        <w:numPr>
          <w:ilvl w:val="0"/>
          <w:numId w:val="40"/>
        </w:numPr>
        <w:spacing w:after="60"/>
        <w:ind w:left="714" w:hanging="357"/>
        <w:jc w:val="both"/>
        <w:rPr>
          <w:rFonts w:ascii="Times New Roman" w:hAnsi="Times New Roman" w:cs="Times New Roman"/>
          <w:lang w:val="hr-HR"/>
        </w:rPr>
      </w:pPr>
      <w:r w:rsidRPr="00E46E84">
        <w:rPr>
          <w:rFonts w:ascii="Times New Roman" w:hAnsi="Times New Roman" w:cs="Times New Roman"/>
          <w:lang w:val="hr-HR"/>
        </w:rPr>
        <w:t>Partner</w:t>
      </w:r>
      <w:r w:rsidR="00E11C58" w:rsidRPr="00E46E84">
        <w:rPr>
          <w:rFonts w:ascii="Times New Roman" w:hAnsi="Times New Roman" w:cs="Times New Roman"/>
          <w:lang w:val="hr-HR"/>
        </w:rPr>
        <w:t xml:space="preserve"> je direktno odgovoran za pripremu, upravljanje i provedbu projekta te ne djeluje kao posrednik u ime bilo koje treće strane;</w:t>
      </w:r>
    </w:p>
    <w:p w14:paraId="556B46C2" w14:textId="77777777" w:rsidR="003E65F2" w:rsidRPr="00E46E84" w:rsidRDefault="003E65F2" w:rsidP="003E65F2">
      <w:pPr>
        <w:pStyle w:val="ListParagraph"/>
        <w:numPr>
          <w:ilvl w:val="0"/>
          <w:numId w:val="43"/>
        </w:numPr>
        <w:tabs>
          <w:tab w:val="left" w:pos="1257"/>
        </w:tabs>
        <w:rPr>
          <w:rFonts w:ascii="Times New Roman" w:hAnsi="Times New Roman"/>
          <w:lang w:val="hr-HR"/>
        </w:rPr>
      </w:pPr>
      <w:r w:rsidRPr="00E46E84">
        <w:rPr>
          <w:rFonts w:ascii="Times New Roman" w:hAnsi="Times New Roman"/>
          <w:lang w:val="hr-HR"/>
        </w:rPr>
        <w:t xml:space="preserve">Poštujući </w:t>
      </w:r>
      <w:r w:rsidRPr="00E46E84">
        <w:rPr>
          <w:rFonts w:ascii="Times New Roman" w:hAnsi="Times New Roman"/>
          <w:b/>
          <w:lang w:val="hr-HR"/>
        </w:rPr>
        <w:t>načelo izbjegavanja dvostrukog financiranja</w:t>
      </w:r>
      <w:r w:rsidRPr="00E46E84">
        <w:rPr>
          <w:rFonts w:ascii="Times New Roman" w:hAnsi="Times New Roman"/>
          <w:lang w:val="hr-HR"/>
        </w:rPr>
        <w:t>, ujedno potvrđujem da predloženi prihvatljivi izdaci nisu prethodno (su)financirani bespovratnim sredstvima iz bilo kojeg javnog izvora (uključujući iz EU odnosno ESI fondova), niti da će isti biti više od jednom (su)financirani nakon potencijalno uspješnog okončanja dvaju ili više postupaka dodjele bespovratnih sredstava.</w:t>
      </w:r>
    </w:p>
    <w:p w14:paraId="0F867119" w14:textId="2829AAC3" w:rsidR="003E65F2" w:rsidRPr="00E46E84" w:rsidRDefault="003E65F2" w:rsidP="003E65F2">
      <w:pPr>
        <w:pStyle w:val="ListParagraph"/>
        <w:numPr>
          <w:ilvl w:val="0"/>
          <w:numId w:val="43"/>
        </w:numPr>
        <w:tabs>
          <w:tab w:val="left" w:pos="1257"/>
        </w:tabs>
        <w:rPr>
          <w:rFonts w:ascii="Times New Roman" w:hAnsi="Times New Roman"/>
          <w:lang w:val="hr-HR"/>
        </w:rPr>
      </w:pPr>
      <w:r w:rsidRPr="00E46E84">
        <w:rPr>
          <w:rFonts w:ascii="Times New Roman" w:hAnsi="Times New Roman"/>
          <w:lang w:val="hr-HR"/>
        </w:rPr>
        <w:t xml:space="preserve">Potpisom ove Izjave potvrđujem da su na strani </w:t>
      </w:r>
      <w:r w:rsidR="007F7563" w:rsidRPr="00E46E84">
        <w:rPr>
          <w:rFonts w:ascii="Times New Roman" w:hAnsi="Times New Roman"/>
          <w:lang w:val="hr-HR"/>
        </w:rPr>
        <w:t xml:space="preserve">partnera </w:t>
      </w:r>
      <w:r w:rsidRPr="00E46E84">
        <w:rPr>
          <w:rFonts w:ascii="Times New Roman" w:hAnsi="Times New Roman"/>
          <w:b/>
          <w:lang w:val="hr-HR"/>
        </w:rPr>
        <w:t>ispunjeni preduvjeti za sudjelovanje u postupku dodjele bespovratnih sredstava</w:t>
      </w:r>
      <w:r w:rsidRPr="00E46E84">
        <w:rPr>
          <w:rFonts w:ascii="Times New Roman" w:hAnsi="Times New Roman"/>
          <w:lang w:val="hr-HR"/>
        </w:rPr>
        <w:t>, odnosno da se ne nalazim u niti jednoj od situacija:</w:t>
      </w:r>
    </w:p>
    <w:p w14:paraId="33AD7FC9" w14:textId="77777777" w:rsidR="003E65F2" w:rsidRPr="00E46E84"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E46E84">
        <w:rPr>
          <w:rFonts w:ascii="Times New Roman" w:hAnsi="Times New Roman"/>
          <w:b/>
          <w:lang w:val="hr-HR"/>
        </w:rPr>
        <w:t>u stečaju ili u likvidaciji</w:t>
      </w:r>
      <w:r w:rsidRPr="00E46E84">
        <w:rPr>
          <w:rFonts w:ascii="Times New Roman" w:hAnsi="Times New Roman"/>
          <w:lang w:val="hr-HR"/>
        </w:rPr>
        <w:t xml:space="preserve"> </w:t>
      </w:r>
      <w:r w:rsidRPr="00E46E84">
        <w:rPr>
          <w:rFonts w:ascii="Times New Roman" w:hAnsi="Times New Roman"/>
          <w:i/>
          <w:lang w:val="hr-HR"/>
        </w:rPr>
        <w:t>&lt; umetnuti, ako je primjenjivo -  ili ako njihovim poslovima upravljaju sudovi, ako su sklopili sporazum s vjerovnicima, obustavili poslovne aktivnosti ili su predmet postupka u vezi s istim, ili su u bilo kojoj situaciji iz koje proizlazi sličan postupak koje predviđaju nacionalni propisi</w:t>
      </w:r>
      <w:r w:rsidRPr="00E46E84">
        <w:rPr>
          <w:rFonts w:ascii="Times New Roman" w:hAnsi="Times New Roman"/>
          <w:lang w:val="hr-HR"/>
        </w:rPr>
        <w:t xml:space="preserve"> &gt;;</w:t>
      </w:r>
    </w:p>
    <w:p w14:paraId="220C023C" w14:textId="77777777" w:rsidR="003E65F2" w:rsidRPr="00E46E84"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E46E84">
        <w:rPr>
          <w:rFonts w:ascii="Times New Roman" w:hAnsi="Times New Roman"/>
          <w:lang w:val="hr-HR"/>
        </w:rPr>
        <w:t xml:space="preserve">ako su </w:t>
      </w:r>
      <w:r w:rsidRPr="00E46E84">
        <w:rPr>
          <w:rFonts w:ascii="Times New Roman" w:hAnsi="Times New Roman"/>
          <w:b/>
          <w:lang w:val="hr-HR"/>
        </w:rPr>
        <w:t>proglašeni krivima zbog teškog profesionalnog propusta</w:t>
      </w:r>
      <w:r w:rsidRPr="00E46E84">
        <w:rPr>
          <w:rFonts w:ascii="Times New Roman" w:hAnsi="Times New Roman"/>
          <w:lang w:val="hr-HR"/>
        </w:rPr>
        <w:t>;</w:t>
      </w:r>
    </w:p>
    <w:p w14:paraId="41BE84D3" w14:textId="54C1FD84" w:rsidR="003E65F2" w:rsidRPr="00E46E84"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E46E84">
        <w:rPr>
          <w:rFonts w:ascii="Times New Roman" w:hAnsi="Times New Roman"/>
          <w:lang w:val="hr-HR"/>
        </w:rPr>
        <w:t xml:space="preserve">ako </w:t>
      </w:r>
      <w:r w:rsidRPr="00E46E84">
        <w:rPr>
          <w:rFonts w:ascii="Times New Roman" w:hAnsi="Times New Roman"/>
          <w:b/>
          <w:lang w:val="hr-HR"/>
        </w:rPr>
        <w:t xml:space="preserve">nisu ispunjene obveze isplate plaća zaposlenicima, plaćanja doprinosa za financiranje obveznih osiguranja ili plaćanja poreza </w:t>
      </w:r>
      <w:r w:rsidRPr="00E46E84">
        <w:rPr>
          <w:rFonts w:ascii="Times New Roman" w:hAnsi="Times New Roman"/>
          <w:lang w:val="hr-HR"/>
        </w:rPr>
        <w:t xml:space="preserve">u skladu s propisima države u kojoj je osnovan ili registriran </w:t>
      </w:r>
      <w:r w:rsidR="007F7563" w:rsidRPr="00E46E84">
        <w:rPr>
          <w:rFonts w:ascii="Times New Roman" w:hAnsi="Times New Roman"/>
          <w:lang w:val="hr-HR"/>
        </w:rPr>
        <w:t>partner</w:t>
      </w:r>
      <w:r w:rsidRPr="00E46E84">
        <w:rPr>
          <w:rStyle w:val="FootnoteReference"/>
          <w:rFonts w:ascii="Times New Roman" w:eastAsiaTheme="majorEastAsia" w:hAnsi="Times New Roman"/>
          <w:lang w:val="hr-HR"/>
        </w:rPr>
        <w:footnoteReference w:id="1"/>
      </w:r>
      <w:r w:rsidRPr="00E46E84">
        <w:rPr>
          <w:rFonts w:ascii="Times New Roman" w:hAnsi="Times New Roman"/>
          <w:lang w:val="hr-HR"/>
        </w:rPr>
        <w:t xml:space="preserve"> ili propisima Republike Hrvatske kao države u kojoj će se provoditi Ugovor o dodjeli bespovratnih sredstava;</w:t>
      </w:r>
    </w:p>
    <w:p w14:paraId="44FA6200" w14:textId="77777777" w:rsidR="003E65F2" w:rsidRPr="00E46E84"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E46E84">
        <w:rPr>
          <w:rFonts w:ascii="Times New Roman" w:hAnsi="Times New Roman"/>
          <w:lang w:val="hr-HR"/>
        </w:rPr>
        <w:t xml:space="preserve">ako je protiv njih, odnosno osoba koje su po zakonu ovlaštene za njegovo zastupanje, izrečena </w:t>
      </w:r>
      <w:r w:rsidRPr="00E46E84">
        <w:rPr>
          <w:rFonts w:ascii="Times New Roman" w:hAnsi="Times New Roman"/>
          <w:b/>
          <w:lang w:val="hr-HR"/>
        </w:rPr>
        <w:t>pravomoćna osuđujuća presuda</w:t>
      </w:r>
      <w:r w:rsidRPr="00E46E84">
        <w:rPr>
          <w:rFonts w:ascii="Times New Roman" w:hAnsi="Times New Roman"/>
          <w:lang w:val="hr-HR"/>
        </w:rPr>
        <w:t xml:space="preserve"> za jedno ili više </w:t>
      </w:r>
      <w:r w:rsidRPr="00E46E84">
        <w:rPr>
          <w:rFonts w:ascii="Times New Roman" w:hAnsi="Times New Roman"/>
          <w:b/>
          <w:lang w:val="hr-HR"/>
        </w:rPr>
        <w:t>kaznenih djela</w:t>
      </w:r>
      <w:r w:rsidRPr="00E46E84">
        <w:rPr>
          <w:rFonts w:ascii="Times New Roman" w:hAnsi="Times New Roman"/>
          <w:lang w:val="hr-HR"/>
        </w:rPr>
        <w:t xml:space="preserve">: prijevara, </w:t>
      </w:r>
      <w:r w:rsidRPr="00E46E84">
        <w:rPr>
          <w:rFonts w:ascii="Times New Roman" w:hAnsi="Times New Roman"/>
          <w:lang w:val="hr-HR"/>
        </w:rPr>
        <w:lastRenderedPageBreak/>
        <w:t>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p>
    <w:p w14:paraId="548E818D" w14:textId="77777777" w:rsidR="003E65F2" w:rsidRPr="00E46E84"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E46E84">
        <w:rPr>
          <w:rFonts w:ascii="Times New Roman" w:hAnsi="Times New Roman"/>
          <w:lang w:val="hr-HR"/>
        </w:rPr>
        <w:t xml:space="preserve">ako im je utvrđeno </w:t>
      </w:r>
      <w:r w:rsidRPr="00E46E84">
        <w:rPr>
          <w:rFonts w:ascii="Times New Roman" w:hAnsi="Times New Roman"/>
          <w:b/>
          <w:lang w:val="hr-HR"/>
        </w:rPr>
        <w:t>teško</w:t>
      </w:r>
      <w:r w:rsidRPr="00E46E84">
        <w:rPr>
          <w:rStyle w:val="FootnoteReference"/>
          <w:rFonts w:ascii="Times New Roman" w:hAnsi="Times New Roman"/>
          <w:lang w:val="hr-HR"/>
        </w:rPr>
        <w:footnoteReference w:id="2"/>
      </w:r>
      <w:r w:rsidRPr="00E46E84">
        <w:rPr>
          <w:rFonts w:ascii="Times New Roman" w:hAnsi="Times New Roman"/>
          <w:b/>
          <w:lang w:val="hr-HR"/>
        </w:rPr>
        <w:t xml:space="preserve"> kršenje ugovora zbog neispunjavanja obveza iz Ugovora o dodjeli bespovratnih sredstva </w:t>
      </w:r>
      <w:r w:rsidRPr="00E46E84">
        <w:rPr>
          <w:rFonts w:ascii="Times New Roman" w:hAnsi="Times New Roman"/>
          <w:lang w:val="hr-HR"/>
        </w:rPr>
        <w:t>koji je potpisan nakon provedbe drugog postupka dodjele bespovratnih sredstava postupka (su)financiranog sredstvima EU odnosno ESI fondova;</w:t>
      </w:r>
    </w:p>
    <w:p w14:paraId="7A0CD91C" w14:textId="77777777" w:rsidR="003E65F2" w:rsidRPr="00E46E84" w:rsidRDefault="003E65F2" w:rsidP="003E65F2">
      <w:pPr>
        <w:pStyle w:val="ListParagraph"/>
        <w:numPr>
          <w:ilvl w:val="0"/>
          <w:numId w:val="40"/>
        </w:numPr>
        <w:tabs>
          <w:tab w:val="left" w:pos="851"/>
        </w:tabs>
        <w:suppressAutoHyphens w:val="0"/>
        <w:autoSpaceDE/>
        <w:spacing w:after="200" w:line="276" w:lineRule="auto"/>
        <w:rPr>
          <w:rFonts w:ascii="Times New Roman" w:hAnsi="Times New Roman"/>
          <w:lang w:val="hr-HR"/>
        </w:rPr>
      </w:pPr>
      <w:r w:rsidRPr="00E46E84">
        <w:rPr>
          <w:rFonts w:ascii="Times New Roman" w:hAnsi="Times New Roman"/>
          <w:lang w:val="hr-HR"/>
        </w:rPr>
        <w:t xml:space="preserve">ako su </w:t>
      </w:r>
      <w:r w:rsidRPr="00E46E84">
        <w:rPr>
          <w:rFonts w:ascii="Times New Roman" w:hAnsi="Times New Roman"/>
          <w:b/>
          <w:lang w:val="hr-HR"/>
        </w:rPr>
        <w:t>u sukobu interesa</w:t>
      </w:r>
      <w:r w:rsidRPr="00E46E84">
        <w:rPr>
          <w:rFonts w:ascii="Times New Roman" w:hAnsi="Times New Roman"/>
          <w:lang w:val="hr-HR"/>
        </w:rPr>
        <w:t xml:space="preserve"> u predmetnom postupku dodjele bespovratnih sredstava;</w:t>
      </w:r>
    </w:p>
    <w:p w14:paraId="684E7A5A" w14:textId="361EAD53" w:rsidR="006C52C1" w:rsidRPr="00E46E84" w:rsidRDefault="003E65F2" w:rsidP="006C52C1">
      <w:pPr>
        <w:pStyle w:val="Default"/>
        <w:numPr>
          <w:ilvl w:val="0"/>
          <w:numId w:val="40"/>
        </w:numPr>
        <w:spacing w:after="60"/>
        <w:ind w:left="714" w:hanging="357"/>
        <w:jc w:val="both"/>
        <w:rPr>
          <w:rFonts w:ascii="Times New Roman" w:hAnsi="Times New Roman" w:cs="Times New Roman"/>
          <w:lang w:val="hr-HR"/>
        </w:rPr>
      </w:pPr>
      <w:r w:rsidRPr="00E46E84">
        <w:rPr>
          <w:rFonts w:ascii="Times New Roman" w:hAnsi="Times New Roman"/>
          <w:lang w:val="hr-HR"/>
        </w:rPr>
        <w:t xml:space="preserve">ako </w:t>
      </w:r>
      <w:r w:rsidRPr="00E46E84">
        <w:rPr>
          <w:rFonts w:ascii="Times New Roman" w:hAnsi="Times New Roman"/>
          <w:b/>
          <w:lang w:val="hr-HR"/>
        </w:rPr>
        <w:t>nisu izvršili zatraženi povrat</w:t>
      </w:r>
      <w:r w:rsidRPr="00E46E84">
        <w:rPr>
          <w:rFonts w:ascii="Times New Roman" w:hAnsi="Times New Roman"/>
          <w:lang w:val="hr-HR"/>
        </w:rPr>
        <w:t xml:space="preserve"> ili su </w:t>
      </w:r>
      <w:r w:rsidRPr="00E46E84">
        <w:rPr>
          <w:rFonts w:ascii="Times New Roman" w:hAnsi="Times New Roman"/>
          <w:b/>
          <w:lang w:val="hr-HR"/>
        </w:rPr>
        <w:t>u postupku povrata</w:t>
      </w:r>
      <w:r w:rsidRPr="00E46E84">
        <w:rPr>
          <w:rFonts w:ascii="Times New Roman" w:hAnsi="Times New Roman"/>
          <w:lang w:val="hr-HR"/>
        </w:rPr>
        <w:t xml:space="preserve"> sredstava prethodno dodijeljenih u drugom postupku dodjele bespovratnih sredstava iz bilo kojeg javnog izvora (uključujući iz EU odnosno ESI fondova), za aktivnosti odnosno troškove </w:t>
      </w:r>
      <w:r w:rsidRPr="00E46E84">
        <w:rPr>
          <w:rFonts w:ascii="Times New Roman" w:hAnsi="Times New Roman"/>
          <w:b/>
          <w:lang w:val="hr-HR"/>
        </w:rPr>
        <w:t>koji nisu izvršeni</w:t>
      </w:r>
      <w:r w:rsidRPr="00E46E84">
        <w:rPr>
          <w:rFonts w:ascii="Times New Roman" w:hAnsi="Times New Roman"/>
          <w:lang w:val="hr-HR"/>
        </w:rPr>
        <w:t xml:space="preserve">; </w:t>
      </w:r>
      <w:r w:rsidR="00C5017C" w:rsidRPr="00E46E84">
        <w:rPr>
          <w:rFonts w:ascii="Times New Roman" w:hAnsi="Times New Roman" w:cs="Times New Roman"/>
          <w:lang w:val="hr-HR"/>
        </w:rPr>
        <w:t xml:space="preserve">Projekt uključuje samo one aktivnosti koje nisu financirane iz </w:t>
      </w:r>
      <w:r w:rsidR="001745F6" w:rsidRPr="00E46E84">
        <w:rPr>
          <w:rFonts w:ascii="Times New Roman" w:hAnsi="Times New Roman" w:cs="Times New Roman"/>
          <w:lang w:val="hr-HR"/>
        </w:rPr>
        <w:t>drugog izvora/Operativnog programa</w:t>
      </w:r>
      <w:r w:rsidR="00C5017C" w:rsidRPr="00E46E84">
        <w:rPr>
          <w:rFonts w:ascii="Times New Roman" w:hAnsi="Times New Roman" w:cs="Times New Roman"/>
          <w:lang w:val="hr-HR"/>
        </w:rPr>
        <w:t>;</w:t>
      </w:r>
    </w:p>
    <w:p w14:paraId="6BE689AF" w14:textId="23ED34C0" w:rsidR="00877A91" w:rsidRPr="00E46E84" w:rsidRDefault="00877A91" w:rsidP="00877A91">
      <w:pPr>
        <w:pStyle w:val="ListParagraph"/>
        <w:numPr>
          <w:ilvl w:val="0"/>
          <w:numId w:val="40"/>
        </w:numPr>
        <w:rPr>
          <w:rFonts w:ascii="Times New Roman" w:hAnsi="Times New Roman"/>
          <w:color w:val="000000"/>
          <w:szCs w:val="24"/>
          <w:lang w:val="hr-HR" w:eastAsia="en-US"/>
        </w:rPr>
      </w:pPr>
      <w:r w:rsidRPr="00E46E84">
        <w:rPr>
          <w:rFonts w:ascii="Times New Roman" w:hAnsi="Times New Roman"/>
          <w:color w:val="000000"/>
          <w:szCs w:val="24"/>
          <w:lang w:val="hr-HR" w:eastAsia="en-US"/>
        </w:rPr>
        <w:t>Provedba projekta nije započela prije predaje projektne prijave u okviru ovoga Poziva;</w:t>
      </w:r>
    </w:p>
    <w:p w14:paraId="25B8C276" w14:textId="77777777" w:rsidR="006C52C1" w:rsidRPr="00E46E84" w:rsidRDefault="00462C51" w:rsidP="006C52C1">
      <w:pPr>
        <w:pStyle w:val="Default"/>
        <w:numPr>
          <w:ilvl w:val="0"/>
          <w:numId w:val="40"/>
        </w:numPr>
        <w:spacing w:after="60"/>
        <w:jc w:val="both"/>
        <w:rPr>
          <w:rFonts w:ascii="Times New Roman" w:hAnsi="Times New Roman" w:cs="Times New Roman"/>
          <w:lang w:val="hr-HR"/>
        </w:rPr>
      </w:pPr>
      <w:r w:rsidRPr="00E46E84">
        <w:rPr>
          <w:rFonts w:ascii="Times New Roman" w:hAnsi="Times New Roman" w:cs="Times New Roman"/>
          <w:lang w:val="hr-HR"/>
        </w:rPr>
        <w:t>Partner</w:t>
      </w:r>
      <w:r w:rsidR="006C52C1" w:rsidRPr="00E46E84">
        <w:rPr>
          <w:rFonts w:ascii="Times New Roman" w:hAnsi="Times New Roman" w:cs="Times New Roman"/>
          <w:lang w:val="hr-HR"/>
        </w:rPr>
        <w:t xml:space="preserve"> izjavljuje da će projekt biti provođen u skladu sa horizontalnim politikama EU te ostalim politikama Zajednice. Projekt ni u kojem slučaju neće dovoditi do diskriminacije na temelju spola, rasne ili etičke pripadnosti, religije ili vjere, invalidnosti, godina ili spolne orijentacije tijekom različitih faza provedbe projekta. Projekt je u  skladu s principima održivog razvoja i zaštite okoliša te stvoriti neutralan ili pozitivan utjecaj na okoliš;</w:t>
      </w:r>
    </w:p>
    <w:p w14:paraId="6C75D254" w14:textId="77777777" w:rsidR="00C5017C" w:rsidRPr="00E46E84" w:rsidRDefault="00462C51" w:rsidP="00C5017C">
      <w:pPr>
        <w:pStyle w:val="Default"/>
        <w:numPr>
          <w:ilvl w:val="0"/>
          <w:numId w:val="40"/>
        </w:numPr>
        <w:spacing w:after="60"/>
        <w:jc w:val="both"/>
        <w:rPr>
          <w:rFonts w:ascii="Times New Roman" w:hAnsi="Times New Roman" w:cs="Times New Roman"/>
          <w:lang w:val="hr-HR"/>
        </w:rPr>
      </w:pPr>
      <w:r w:rsidRPr="00E46E84">
        <w:rPr>
          <w:rFonts w:ascii="Times New Roman" w:hAnsi="Times New Roman" w:cs="Times New Roman"/>
          <w:lang w:val="hr-HR"/>
        </w:rPr>
        <w:t>Partner</w:t>
      </w:r>
      <w:r w:rsidR="00C5017C" w:rsidRPr="00E46E84">
        <w:rPr>
          <w:rFonts w:ascii="Times New Roman" w:hAnsi="Times New Roman" w:cs="Times New Roman"/>
          <w:lang w:val="hr-HR"/>
        </w:rPr>
        <w:t xml:space="preserve"> se slaže da se podaci navedeni u ovoj prijavi mogu obraditi i pohraniti u računalnom sustavu praćenja i obavještavanja vezanog za strukturnu pomoć EU-a;</w:t>
      </w:r>
    </w:p>
    <w:p w14:paraId="7F12DEEB" w14:textId="77777777" w:rsidR="00073920" w:rsidRPr="00E46E84" w:rsidRDefault="00462C51" w:rsidP="00073920">
      <w:pPr>
        <w:pStyle w:val="Default"/>
        <w:numPr>
          <w:ilvl w:val="0"/>
          <w:numId w:val="40"/>
        </w:numPr>
        <w:spacing w:after="60"/>
        <w:jc w:val="both"/>
        <w:rPr>
          <w:rFonts w:ascii="Times New Roman" w:hAnsi="Times New Roman" w:cs="Times New Roman"/>
          <w:lang w:val="hr-HR"/>
        </w:rPr>
      </w:pPr>
      <w:r w:rsidRPr="00E46E84">
        <w:rPr>
          <w:rFonts w:ascii="Times New Roman" w:hAnsi="Times New Roman" w:cs="Times New Roman"/>
          <w:lang w:val="hr-HR"/>
        </w:rPr>
        <w:t>Partner</w:t>
      </w:r>
      <w:r w:rsidR="00C5017C" w:rsidRPr="00E46E84">
        <w:rPr>
          <w:rFonts w:ascii="Times New Roman" w:hAnsi="Times New Roman" w:cs="Times New Roman"/>
          <w:lang w:val="hr-HR"/>
        </w:rPr>
        <w:t xml:space="preserve"> potvrđuje i pristaje da osnovne informacije o prijavi (naziv </w:t>
      </w:r>
      <w:r w:rsidRPr="00E46E84">
        <w:rPr>
          <w:rFonts w:ascii="Times New Roman" w:hAnsi="Times New Roman" w:cs="Times New Roman"/>
          <w:lang w:val="hr-HR"/>
        </w:rPr>
        <w:t>Partner</w:t>
      </w:r>
      <w:r w:rsidR="0093477C" w:rsidRPr="00E46E84">
        <w:rPr>
          <w:rFonts w:ascii="Times New Roman" w:hAnsi="Times New Roman" w:cs="Times New Roman"/>
          <w:lang w:val="hr-HR"/>
        </w:rPr>
        <w:t>a</w:t>
      </w:r>
      <w:r w:rsidR="00C5017C" w:rsidRPr="00E46E84">
        <w:rPr>
          <w:rFonts w:ascii="Times New Roman" w:hAnsi="Times New Roman" w:cs="Times New Roman"/>
          <w:lang w:val="hr-HR"/>
        </w:rPr>
        <w:t xml:space="preserve">, naziv projekta, sažetak projekta, jedinstveni broj prijave i zatraženi iznos) mogu biti objavljeni na web stranici </w:t>
      </w:r>
      <w:hyperlink r:id="rId11" w:history="1">
        <w:r w:rsidR="00073920" w:rsidRPr="00E46E84">
          <w:rPr>
            <w:rStyle w:val="Hyperlink"/>
            <w:rFonts w:ascii="Times New Roman" w:hAnsi="Times New Roman" w:cs="Times New Roman"/>
            <w:lang w:val="hr-HR"/>
          </w:rPr>
          <w:t>www.strukturnifondovi.hr</w:t>
        </w:r>
      </w:hyperlink>
      <w:r w:rsidR="00073920" w:rsidRPr="00E46E84">
        <w:rPr>
          <w:rFonts w:ascii="Times New Roman" w:hAnsi="Times New Roman" w:cs="Times New Roman"/>
          <w:u w:val="single"/>
          <w:lang w:val="hr-HR"/>
        </w:rPr>
        <w:t xml:space="preserve"> i </w:t>
      </w:r>
      <w:hyperlink r:id="rId12" w:history="1">
        <w:r w:rsidR="00073920" w:rsidRPr="00E46E84">
          <w:rPr>
            <w:rStyle w:val="Hyperlink"/>
            <w:rFonts w:ascii="Times New Roman" w:hAnsi="Times New Roman" w:cs="Times New Roman"/>
            <w:lang w:val="hr-HR"/>
          </w:rPr>
          <w:t>www.mingo.hr</w:t>
        </w:r>
      </w:hyperlink>
    </w:p>
    <w:p w14:paraId="11FEC7B3" w14:textId="77777777" w:rsidR="00073920" w:rsidRPr="00E46E84" w:rsidRDefault="00073920" w:rsidP="00073920">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se Projekt ne bi mogao provesti bez potpore iz Fondova;</w:t>
      </w:r>
    </w:p>
    <w:p w14:paraId="763FC7E9" w14:textId="77777777" w:rsidR="00073920" w:rsidRPr="00E46E84" w:rsidRDefault="00073920" w:rsidP="00073920">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Projekt u trenutku podnošenja projektnog prijedloga nije fizički niti financijski završen;</w:t>
      </w:r>
    </w:p>
    <w:p w14:paraId="07E52418" w14:textId="77777777" w:rsidR="00C5017C" w:rsidRPr="00E46E84" w:rsidRDefault="00073920" w:rsidP="00073920">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Projekt ne uključuje aktivnosti koje su bile dio operacije koja je, ili je trebala biti, podložna postupku povrata sredstava (u skladu s člankom 125. stavkom 3(f) Uredbe (EU) br. 1303/2013) nakon promjene proizvodne aktivnosti izvan programskog područja.</w:t>
      </w:r>
    </w:p>
    <w:p w14:paraId="7CA6564D" w14:textId="77777777" w:rsidR="00E912F3" w:rsidRPr="00E46E84" w:rsidRDefault="00E912F3" w:rsidP="00E912F3">
      <w:pPr>
        <w:numPr>
          <w:ilvl w:val="0"/>
          <w:numId w:val="40"/>
        </w:numPr>
        <w:suppressAutoHyphens w:val="0"/>
        <w:autoSpaceDE/>
        <w:spacing w:after="60"/>
        <w:ind w:left="714" w:hanging="357"/>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se ne nalazi u postupku povrata državne potpore ili potpore male vrijednosti</w:t>
      </w:r>
    </w:p>
    <w:p w14:paraId="25F88618" w14:textId="3A15FE71"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je pročitao, razumio i složio se s uvjetima navedenim u Uputama za Prijavitelje;</w:t>
      </w:r>
    </w:p>
    <w:p w14:paraId="4A3D02BC" w14:textId="38058ED3"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je projektni prijedlog   podnesen sukladno načinu  propisanom u Uputama za Prijavitelje;</w:t>
      </w:r>
    </w:p>
    <w:p w14:paraId="219ED318" w14:textId="1980E985"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ima podmirene sve obveze prema svojim zaposlenicima po bilo kojoj osnovi;</w:t>
      </w:r>
    </w:p>
    <w:p w14:paraId="65150FAA" w14:textId="5AC541C6"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lastRenderedPageBreak/>
        <w:t>Partner potvrđuje da ima ispunjene obveze plaćanja dospjelih poreznih obveza i obveza za mirovinsko i zdravstveno osiguranje;</w:t>
      </w:r>
    </w:p>
    <w:p w14:paraId="7406E5B0" w14:textId="30822252"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nije poduzetnik u teškoćama, sukladno članku 2, točki 18. Uredbe Komisije (EU) br. 651/2014 оd 17. lipnja 2014. o ocjenjivanju određenih kategorija potpora spojivima s unutarnjim tržištem u primjeni članaka 107. i 108. Ugovora;</w:t>
      </w:r>
    </w:p>
    <w:p w14:paraId="47A69795" w14:textId="165EDE57"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 xml:space="preserve">Partner </w:t>
      </w:r>
      <w:r w:rsidR="00FC73C2" w:rsidRPr="00E46E84">
        <w:rPr>
          <w:rFonts w:ascii="Times New Roman" w:hAnsi="Times New Roman"/>
          <w:color w:val="000000"/>
          <w:szCs w:val="24"/>
          <w:lang w:val="hr-HR" w:eastAsia="en-US"/>
        </w:rPr>
        <w:t>potvrđuje da nije u postupku  predstečajne nagodbe sukladno Zakonu o financijskom poslovanju i predstečajnoj nagodbi (NN 108/12; 144/12; 81/13 i 112/13, 71/15, 78/15) i Stečajnom zakonu (71/15);</w:t>
      </w:r>
    </w:p>
    <w:p w14:paraId="5D1218B4" w14:textId="3D8DD9C1"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prijavljeni projekt neće negativno utjecati na okoliš;</w:t>
      </w:r>
    </w:p>
    <w:p w14:paraId="1A4A889C" w14:textId="140AA316"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ima sve potrebne koncesije, dozvole i suglasnosti za provedbu projekta;</w:t>
      </w:r>
    </w:p>
    <w:p w14:paraId="38678CA2" w14:textId="60B6B3BA"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tražena potpora nije namijenjena za djelatnosti usmjerene izvozu u treće zemlje ili države članice, odnosno potpore koje su izravno povezane s izvezenim količinama, s uspostavom i funkcioniranjem distribucijske mreže ili s drugim tekućim troškovima povezanima s izvoznom djelatnošću;</w:t>
      </w:r>
    </w:p>
    <w:p w14:paraId="778AF306" w14:textId="661949BC"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tražena potpora nije uvjetovana uporabom domaćih proizvoda umjesto uvezenih;</w:t>
      </w:r>
    </w:p>
    <w:p w14:paraId="289A14A8" w14:textId="6253FCFA"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od Partnera nije zatražen povrat sredstava temeljem  prethodne odluke Komisije kojom se potpora proglašava protuzakonitom i nespojivom s unutarnjim tržištem;</w:t>
      </w:r>
    </w:p>
    <w:p w14:paraId="4251B57E" w14:textId="02E42A8A"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potporu neće koristiti za djelatnosti navedene u članku 5. Programa dodjele državnih potpora za povećanje razvoja novih proizvoda i usluga koji proizlaze iz aktivnosti istraživanja i razvoja;</w:t>
      </w:r>
    </w:p>
    <w:p w14:paraId="53AC7A24" w14:textId="7675C480"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je projekt u skladu s nacionalnim propisima vezanim uz provedbu Europskih strukturnih i investicijskih fondova u Republici Hrvatskoj, Zakonom o državnim potporama, Zakonom o javnoj nabavi i Zakonom o gradnji;</w:t>
      </w:r>
    </w:p>
    <w:p w14:paraId="1AD688FA" w14:textId="6DAE9F80" w:rsidR="007F0958" w:rsidRPr="00E46E84" w:rsidRDefault="007F0958"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izjavljuje da će PT1/PT2 pravovremeno izvijestiti o svim izmjenama i promjenama podataka navedenih u projektnom prijedlogu i pripadajućoj dokumentaciji;</w:t>
      </w:r>
    </w:p>
    <w:p w14:paraId="3351A6C1" w14:textId="6B3C505C" w:rsidR="007F0958" w:rsidRPr="00E46E84" w:rsidRDefault="00A74B30"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 potvrđuje da je upoznat s</w:t>
      </w:r>
      <w:r w:rsidR="007F0958" w:rsidRPr="00E46E84">
        <w:rPr>
          <w:rFonts w:ascii="Times New Roman" w:hAnsi="Times New Roman"/>
          <w:color w:val="000000"/>
          <w:szCs w:val="24"/>
          <w:lang w:val="hr-HR" w:eastAsia="en-US"/>
        </w:rPr>
        <w:t xml:space="preserve"> mogućnošću odbijanja projekt</w:t>
      </w:r>
      <w:r w:rsidRPr="00E46E84">
        <w:rPr>
          <w:rFonts w:ascii="Times New Roman" w:hAnsi="Times New Roman"/>
          <w:color w:val="000000"/>
          <w:szCs w:val="24"/>
          <w:lang w:val="hr-HR" w:eastAsia="en-US"/>
        </w:rPr>
        <w:t>nog prijedloga ukoliko ne pruži</w:t>
      </w:r>
      <w:r w:rsidR="007F0958" w:rsidRPr="00E46E84">
        <w:rPr>
          <w:rFonts w:ascii="Times New Roman" w:hAnsi="Times New Roman"/>
          <w:color w:val="000000"/>
          <w:szCs w:val="24"/>
          <w:lang w:val="hr-HR" w:eastAsia="en-US"/>
        </w:rPr>
        <w:t xml:space="preserve"> sve tražene podatke (uključujući sve propisane Obrasce), te izjavljuje da će tijekom procesa vrednovanja projektnog prijedloga na traženje PT1/PT2 dostaviti svu potrebnu dodatnu dokumentaciju;</w:t>
      </w:r>
    </w:p>
    <w:p w14:paraId="1BCAB5ED" w14:textId="0763A669" w:rsidR="007F0958" w:rsidRPr="00E46E84" w:rsidRDefault="00A74B30" w:rsidP="007F0958">
      <w:pPr>
        <w:numPr>
          <w:ilvl w:val="0"/>
          <w:numId w:val="40"/>
        </w:numPr>
        <w:suppressAutoHyphens w:val="0"/>
        <w:autoSpaceDE/>
        <w:spacing w:after="60"/>
        <w:contextualSpacing/>
        <w:rPr>
          <w:rFonts w:ascii="Times New Roman" w:hAnsi="Times New Roman"/>
          <w:color w:val="000000"/>
          <w:szCs w:val="24"/>
          <w:lang w:val="hr-HR" w:eastAsia="en-US"/>
        </w:rPr>
      </w:pPr>
      <w:r w:rsidRPr="00E46E84">
        <w:rPr>
          <w:rFonts w:ascii="Times New Roman" w:hAnsi="Times New Roman"/>
          <w:color w:val="000000"/>
          <w:szCs w:val="24"/>
          <w:lang w:val="hr-HR" w:eastAsia="en-US"/>
        </w:rPr>
        <w:t>Partner</w:t>
      </w:r>
      <w:r w:rsidR="007F0958" w:rsidRPr="00E46E84">
        <w:rPr>
          <w:rFonts w:ascii="Times New Roman" w:hAnsi="Times New Roman"/>
          <w:color w:val="000000"/>
          <w:szCs w:val="24"/>
          <w:lang w:val="hr-HR" w:eastAsia="en-US"/>
        </w:rPr>
        <w:t xml:space="preserve"> potvrđuje da su svi navodi u ovoj Izjavi točni i istiniti te da sam upoznat s pravnim posljedicama kaznene odgovornosti za davanje netočnih podataka.</w:t>
      </w:r>
    </w:p>
    <w:p w14:paraId="1449C0E9" w14:textId="77777777" w:rsidR="00E912F3" w:rsidRPr="00E46E84" w:rsidRDefault="00E912F3" w:rsidP="00E912F3">
      <w:pPr>
        <w:suppressAutoHyphens w:val="0"/>
        <w:autoSpaceDE/>
        <w:spacing w:after="60"/>
        <w:ind w:left="714"/>
        <w:contextualSpacing/>
        <w:rPr>
          <w:rFonts w:ascii="Times New Roman" w:hAnsi="Times New Roman"/>
          <w:color w:val="000000"/>
          <w:szCs w:val="24"/>
          <w:lang w:val="hr-HR" w:eastAsia="en-US"/>
        </w:rPr>
      </w:pPr>
    </w:p>
    <w:p w14:paraId="0C778EAF" w14:textId="77777777" w:rsidR="003D614B" w:rsidRPr="00E46E84" w:rsidRDefault="003D614B" w:rsidP="003D614B">
      <w:pPr>
        <w:pStyle w:val="ListParagraph"/>
        <w:numPr>
          <w:ilvl w:val="0"/>
          <w:numId w:val="40"/>
        </w:numPr>
        <w:tabs>
          <w:tab w:val="left" w:pos="851"/>
        </w:tabs>
        <w:rPr>
          <w:rFonts w:ascii="Times New Roman" w:hAnsi="Times New Roman"/>
          <w:lang w:val="hr-HR"/>
        </w:rPr>
      </w:pPr>
      <w:r w:rsidRPr="00E46E84">
        <w:rPr>
          <w:rFonts w:ascii="Times New Roman" w:hAnsi="Times New Roman"/>
          <w:lang w:val="hr-HR"/>
        </w:rPr>
        <w:t xml:space="preserve">Poštujući </w:t>
      </w:r>
      <w:r w:rsidRPr="00E46E84">
        <w:rPr>
          <w:rFonts w:ascii="Times New Roman" w:hAnsi="Times New Roman"/>
          <w:b/>
          <w:lang w:val="hr-HR"/>
        </w:rPr>
        <w:t xml:space="preserve">načelo </w:t>
      </w:r>
      <w:proofErr w:type="spellStart"/>
      <w:r w:rsidRPr="00E46E84">
        <w:rPr>
          <w:rFonts w:ascii="Times New Roman" w:hAnsi="Times New Roman"/>
          <w:b/>
          <w:lang w:val="hr-HR"/>
        </w:rPr>
        <w:t>dodatnosti</w:t>
      </w:r>
      <w:proofErr w:type="spellEnd"/>
      <w:r w:rsidRPr="00E46E84">
        <w:rPr>
          <w:rFonts w:ascii="Times New Roman" w:hAnsi="Times New Roman"/>
          <w:lang w:val="hr-HR"/>
        </w:rPr>
        <w:t xml:space="preserve">, ujedno potvrđujem da, u dijelu u kojem tražim sufinanciranje iz Fondova u predmetnom postupku dodjele bespovratnih sredstava, </w:t>
      </w:r>
      <w:r w:rsidRPr="00E46E84">
        <w:rPr>
          <w:rFonts w:ascii="Times New Roman" w:eastAsia="Cambria" w:hAnsi="Times New Roman"/>
          <w:bCs/>
          <w:iCs/>
          <w:lang w:val="hr-HR"/>
        </w:rPr>
        <w:t>nemam  osigurana sredstva za provedbu projekta na način, u opsegu i vremenskom okviru kako je opisano u projektnom prijedlogu, odnosno potporom iz Fondova osigurava  se dodana vrijednost, bilo u opsegu ili kvaliteti aktivnosti, ili u pogledu vremena potrebnog za ostvarenje cilja/ciljeva projekta.</w:t>
      </w:r>
    </w:p>
    <w:p w14:paraId="61A97569" w14:textId="77777777" w:rsidR="003D614B" w:rsidRPr="00E46E84" w:rsidRDefault="003D614B" w:rsidP="003D614B">
      <w:pPr>
        <w:tabs>
          <w:tab w:val="left" w:pos="1257"/>
        </w:tabs>
        <w:rPr>
          <w:rFonts w:ascii="Times New Roman" w:hAnsi="Times New Roman"/>
          <w:b/>
          <w:lang w:val="hr-HR"/>
        </w:rPr>
      </w:pPr>
    </w:p>
    <w:p w14:paraId="11E66ABF" w14:textId="77777777" w:rsidR="00CD13DA" w:rsidRPr="00E46E84" w:rsidRDefault="00CD13DA" w:rsidP="003D614B">
      <w:pPr>
        <w:tabs>
          <w:tab w:val="left" w:pos="1257"/>
        </w:tabs>
        <w:rPr>
          <w:rFonts w:ascii="Times New Roman" w:hAnsi="Times New Roman"/>
          <w:b/>
          <w:lang w:val="hr-HR"/>
        </w:rPr>
      </w:pPr>
    </w:p>
    <w:p w14:paraId="4F99E69F" w14:textId="77777777" w:rsidR="00CD13DA" w:rsidRPr="00E46E84" w:rsidRDefault="00CD13DA" w:rsidP="003D614B">
      <w:pPr>
        <w:tabs>
          <w:tab w:val="left" w:pos="1257"/>
        </w:tabs>
        <w:rPr>
          <w:rFonts w:ascii="Times New Roman" w:hAnsi="Times New Roman"/>
          <w:b/>
          <w:lang w:val="hr-HR"/>
        </w:rPr>
      </w:pPr>
    </w:p>
    <w:p w14:paraId="5E31354E" w14:textId="77777777" w:rsidR="00CD13DA" w:rsidRPr="00E46E84" w:rsidRDefault="00CD13DA" w:rsidP="003D614B">
      <w:pPr>
        <w:tabs>
          <w:tab w:val="left" w:pos="1257"/>
        </w:tabs>
        <w:rPr>
          <w:rFonts w:ascii="Times New Roman" w:hAnsi="Times New Roman"/>
          <w:b/>
          <w:lang w:val="hr-HR"/>
        </w:rPr>
      </w:pPr>
    </w:p>
    <w:p w14:paraId="20D6DF7C" w14:textId="77777777" w:rsidR="00CD13DA" w:rsidRPr="00E46E84" w:rsidRDefault="00CD13DA" w:rsidP="003D614B">
      <w:pPr>
        <w:tabs>
          <w:tab w:val="left" w:pos="1257"/>
        </w:tabs>
        <w:rPr>
          <w:rFonts w:ascii="Times New Roman" w:hAnsi="Times New Roman"/>
          <w:b/>
          <w:lang w:val="hr-HR"/>
        </w:rPr>
      </w:pPr>
    </w:p>
    <w:p w14:paraId="69957BE0" w14:textId="6E484BF8" w:rsidR="00E575D4" w:rsidRPr="00E46E84" w:rsidRDefault="003D614B" w:rsidP="00CD13DA">
      <w:pPr>
        <w:tabs>
          <w:tab w:val="left" w:pos="1257"/>
        </w:tabs>
        <w:rPr>
          <w:rFonts w:ascii="Times New Roman" w:hAnsi="Times New Roman"/>
          <w:lang w:val="hr-HR"/>
        </w:rPr>
      </w:pPr>
      <w:r w:rsidRPr="00E46E84">
        <w:rPr>
          <w:rFonts w:ascii="Times New Roman" w:hAnsi="Times New Roman"/>
          <w:b/>
          <w:lang w:val="hr-HR"/>
        </w:rPr>
        <w:t>Pod materijalnom i kaznenom odgovornošću</w:t>
      </w:r>
      <w:r w:rsidRPr="00E46E84">
        <w:rPr>
          <w:rFonts w:ascii="Times New Roman" w:hAnsi="Times New Roman"/>
          <w:lang w:val="hr-HR"/>
        </w:rPr>
        <w:t xml:space="preserve"> potvrđujem da sam kao  Partner &lt; </w:t>
      </w:r>
      <w:r w:rsidRPr="00E46E84">
        <w:rPr>
          <w:rFonts w:ascii="Times New Roman" w:hAnsi="Times New Roman"/>
          <w:i/>
          <w:lang w:val="hr-HR"/>
        </w:rPr>
        <w:t xml:space="preserve">umetnuti, ako je primjenjivo - ili kao osoba po zakonu ovlaštena za zastupanje Partnera </w:t>
      </w:r>
      <w:r w:rsidRPr="00E46E84">
        <w:rPr>
          <w:rFonts w:ascii="Times New Roman" w:hAnsi="Times New Roman"/>
          <w:lang w:val="hr-HR"/>
        </w:rPr>
        <w:t xml:space="preserve">&gt; svjestan da će se </w:t>
      </w:r>
      <w:r w:rsidRPr="00E46E84">
        <w:rPr>
          <w:rFonts w:ascii="Times New Roman" w:hAnsi="Times New Roman"/>
          <w:b/>
          <w:lang w:val="hr-HR"/>
        </w:rPr>
        <w:t>u slučaju davanja lažne izjave</w:t>
      </w:r>
      <w:r w:rsidRPr="00E46E84">
        <w:rPr>
          <w:rFonts w:ascii="Times New Roman" w:hAnsi="Times New Roman"/>
          <w:lang w:val="hr-HR"/>
        </w:rPr>
        <w:t xml:space="preserve"> ili </w:t>
      </w:r>
      <w:r w:rsidRPr="00E46E84">
        <w:rPr>
          <w:rFonts w:ascii="Times New Roman" w:hAnsi="Times New Roman"/>
          <w:b/>
          <w:lang w:val="hr-HR"/>
        </w:rPr>
        <w:t>lažnih podataka</w:t>
      </w:r>
      <w:r w:rsidRPr="00E46E84">
        <w:rPr>
          <w:rFonts w:ascii="Times New Roman" w:hAnsi="Times New Roman"/>
          <w:lang w:val="hr-HR"/>
        </w:rPr>
        <w:t xml:space="preserve"> primijeniti za to propisane kazne i sankcije.</w:t>
      </w:r>
    </w:p>
    <w:p w14:paraId="0B0C6A0A" w14:textId="77777777" w:rsidR="00205BDA" w:rsidRPr="00E46E84" w:rsidRDefault="00205BDA" w:rsidP="00BC54FB">
      <w:pPr>
        <w:pStyle w:val="Default"/>
        <w:rPr>
          <w:rFonts w:ascii="Times New Roman" w:hAnsi="Times New Roman" w:cs="Times New Roman"/>
          <w:lang w:val="hr-HR"/>
        </w:rPr>
      </w:pPr>
    </w:p>
    <w:p w14:paraId="25FACA43" w14:textId="77777777" w:rsidR="003D614B" w:rsidRPr="00E46E84" w:rsidRDefault="003D614B" w:rsidP="003D614B">
      <w:pPr>
        <w:pStyle w:val="Default"/>
        <w:rPr>
          <w:rFonts w:ascii="Times New Roman" w:hAnsi="Times New Roman" w:cs="Times New Roman"/>
          <w:lang w:val="hr-HR"/>
        </w:rPr>
      </w:pPr>
    </w:p>
    <w:p w14:paraId="04A96285" w14:textId="77777777" w:rsidR="003D614B" w:rsidRPr="00E46E84" w:rsidRDefault="003D614B" w:rsidP="003D614B">
      <w:pPr>
        <w:pStyle w:val="Default"/>
        <w:rPr>
          <w:rFonts w:ascii="Times New Roman" w:hAnsi="Times New Roman" w:cs="Times New Roman"/>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14"/>
        <w:gridCol w:w="6568"/>
      </w:tblGrid>
      <w:tr w:rsidR="003D614B" w:rsidRPr="008C356F" w14:paraId="79B41759" w14:textId="77777777" w:rsidTr="00910B02">
        <w:trPr>
          <w:cantSplit/>
          <w:trHeight w:val="1572"/>
        </w:trPr>
        <w:tc>
          <w:tcPr>
            <w:tcW w:w="1384" w:type="pct"/>
            <w:shd w:val="clear" w:color="auto" w:fill="E6E6E6"/>
            <w:vAlign w:val="center"/>
          </w:tcPr>
          <w:p w14:paraId="71353C77" w14:textId="72AA586C" w:rsidR="003D614B" w:rsidRPr="004D6316" w:rsidRDefault="0033269A" w:rsidP="0033269A">
            <w:pPr>
              <w:pStyle w:val="Default"/>
              <w:jc w:val="center"/>
              <w:rPr>
                <w:rFonts w:ascii="Times New Roman" w:hAnsi="Times New Roman" w:cs="Times New Roman"/>
                <w:sz w:val="22"/>
                <w:lang w:val="hr-HR"/>
              </w:rPr>
            </w:pPr>
            <w:r w:rsidRPr="00E46E84">
              <w:rPr>
                <w:rFonts w:ascii="Times New Roman" w:hAnsi="Times New Roman" w:cs="Times New Roman"/>
                <w:sz w:val="22"/>
                <w:lang w:val="hr-HR"/>
              </w:rPr>
              <w:t xml:space="preserve">Partner </w:t>
            </w:r>
            <w:r w:rsidR="003D614B" w:rsidRPr="00E46E84">
              <w:rPr>
                <w:rFonts w:ascii="Times New Roman" w:hAnsi="Times New Roman" w:cs="Times New Roman"/>
                <w:sz w:val="22"/>
                <w:lang w:val="hr-HR"/>
              </w:rPr>
              <w:t xml:space="preserve">(Ime i Prezime) ili osoba po zakonu ovlaštena za zastupanje </w:t>
            </w:r>
            <w:r w:rsidRPr="00E46E84">
              <w:rPr>
                <w:rFonts w:ascii="Times New Roman" w:hAnsi="Times New Roman" w:cs="Times New Roman"/>
                <w:sz w:val="22"/>
                <w:lang w:val="hr-HR"/>
              </w:rPr>
              <w:t>Partnera</w:t>
            </w:r>
          </w:p>
        </w:tc>
        <w:tc>
          <w:tcPr>
            <w:tcW w:w="3616" w:type="pct"/>
            <w:vAlign w:val="center"/>
          </w:tcPr>
          <w:p w14:paraId="225D8B42" w14:textId="77777777" w:rsidR="003D614B" w:rsidRPr="008C356F" w:rsidRDefault="003D614B" w:rsidP="00910B02">
            <w:pPr>
              <w:pStyle w:val="Default"/>
              <w:jc w:val="center"/>
              <w:rPr>
                <w:rFonts w:ascii="Times New Roman" w:hAnsi="Times New Roman" w:cs="Times New Roman"/>
                <w:lang w:val="es-ES_tradnl"/>
              </w:rPr>
            </w:pPr>
          </w:p>
        </w:tc>
      </w:tr>
      <w:tr w:rsidR="003D614B" w:rsidRPr="008C356F" w14:paraId="0171CE0B" w14:textId="77777777" w:rsidTr="00910B02">
        <w:trPr>
          <w:cantSplit/>
          <w:trHeight w:val="838"/>
        </w:trPr>
        <w:tc>
          <w:tcPr>
            <w:tcW w:w="1384" w:type="pct"/>
            <w:shd w:val="clear" w:color="auto" w:fill="E6E6E6"/>
            <w:vAlign w:val="center"/>
          </w:tcPr>
          <w:p w14:paraId="0CF0B044" w14:textId="77777777" w:rsidR="003D614B" w:rsidRPr="004D6316" w:rsidRDefault="003D614B" w:rsidP="00910B02">
            <w:pPr>
              <w:pStyle w:val="Default"/>
              <w:jc w:val="center"/>
              <w:rPr>
                <w:rFonts w:ascii="Times New Roman" w:hAnsi="Times New Roman" w:cs="Times New Roman"/>
                <w:sz w:val="22"/>
                <w:lang w:val="hr-HR"/>
              </w:rPr>
            </w:pPr>
            <w:r>
              <w:rPr>
                <w:rFonts w:ascii="Times New Roman" w:hAnsi="Times New Roman" w:cs="Times New Roman"/>
                <w:sz w:val="22"/>
                <w:lang w:val="hr-HR"/>
              </w:rPr>
              <w:t>Funkcija</w:t>
            </w:r>
          </w:p>
        </w:tc>
        <w:tc>
          <w:tcPr>
            <w:tcW w:w="3616" w:type="pct"/>
            <w:vAlign w:val="center"/>
          </w:tcPr>
          <w:p w14:paraId="08A6C8CB" w14:textId="77777777" w:rsidR="003D614B" w:rsidRPr="008C356F" w:rsidRDefault="003D614B" w:rsidP="00910B02">
            <w:pPr>
              <w:pStyle w:val="Default"/>
              <w:jc w:val="center"/>
              <w:rPr>
                <w:rFonts w:ascii="Times New Roman" w:hAnsi="Times New Roman" w:cs="Times New Roman"/>
                <w:lang w:val="es-ES_tradnl"/>
              </w:rPr>
            </w:pPr>
          </w:p>
        </w:tc>
      </w:tr>
      <w:tr w:rsidR="003D614B" w:rsidRPr="008C356F" w14:paraId="4D2635A9" w14:textId="77777777" w:rsidTr="00910B02">
        <w:trPr>
          <w:cantSplit/>
          <w:trHeight w:val="839"/>
        </w:trPr>
        <w:tc>
          <w:tcPr>
            <w:tcW w:w="1384" w:type="pct"/>
            <w:shd w:val="clear" w:color="auto" w:fill="E6E6E6"/>
            <w:vAlign w:val="center"/>
          </w:tcPr>
          <w:p w14:paraId="05FA3B9D" w14:textId="77777777" w:rsidR="003D614B" w:rsidRPr="004D6316" w:rsidRDefault="003D614B" w:rsidP="00910B02">
            <w:pPr>
              <w:pStyle w:val="Default"/>
              <w:jc w:val="center"/>
              <w:rPr>
                <w:rFonts w:ascii="Times New Roman" w:hAnsi="Times New Roman" w:cs="Times New Roman"/>
                <w:sz w:val="22"/>
                <w:lang w:val="hr-HR"/>
              </w:rPr>
            </w:pPr>
            <w:r>
              <w:rPr>
                <w:rFonts w:ascii="Times New Roman" w:hAnsi="Times New Roman" w:cs="Times New Roman"/>
                <w:sz w:val="22"/>
                <w:lang w:val="hr-HR"/>
              </w:rPr>
              <w:t>Mjesto i d</w:t>
            </w:r>
            <w:r w:rsidRPr="004D6316">
              <w:rPr>
                <w:rFonts w:ascii="Times New Roman" w:hAnsi="Times New Roman" w:cs="Times New Roman"/>
                <w:sz w:val="22"/>
                <w:lang w:val="hr-HR"/>
              </w:rPr>
              <w:t>atum</w:t>
            </w:r>
          </w:p>
        </w:tc>
        <w:tc>
          <w:tcPr>
            <w:tcW w:w="3616" w:type="pct"/>
            <w:vAlign w:val="center"/>
          </w:tcPr>
          <w:p w14:paraId="6BCDB1AD" w14:textId="77777777" w:rsidR="003D614B" w:rsidRPr="008C356F" w:rsidRDefault="003D614B" w:rsidP="00910B02">
            <w:pPr>
              <w:pStyle w:val="Default"/>
              <w:jc w:val="center"/>
              <w:rPr>
                <w:rFonts w:ascii="Times New Roman" w:hAnsi="Times New Roman" w:cs="Times New Roman"/>
                <w:lang w:val="es-ES_tradnl"/>
              </w:rPr>
            </w:pPr>
          </w:p>
        </w:tc>
      </w:tr>
      <w:tr w:rsidR="003D614B" w:rsidRPr="008C356F" w14:paraId="5194D7F6" w14:textId="77777777" w:rsidTr="00910B02">
        <w:trPr>
          <w:cantSplit/>
          <w:trHeight w:val="1850"/>
        </w:trPr>
        <w:tc>
          <w:tcPr>
            <w:tcW w:w="1384" w:type="pct"/>
            <w:shd w:val="clear" w:color="auto" w:fill="E6E6E6"/>
            <w:vAlign w:val="center"/>
          </w:tcPr>
          <w:p w14:paraId="4DE58011" w14:textId="77777777" w:rsidR="003D614B" w:rsidRPr="004D6316" w:rsidRDefault="003D614B" w:rsidP="00910B02">
            <w:pPr>
              <w:pStyle w:val="Default"/>
              <w:jc w:val="center"/>
              <w:rPr>
                <w:rFonts w:ascii="Times New Roman" w:hAnsi="Times New Roman" w:cs="Times New Roman"/>
                <w:sz w:val="22"/>
                <w:lang w:val="hr-HR"/>
              </w:rPr>
            </w:pPr>
            <w:r w:rsidRPr="004D6316">
              <w:rPr>
                <w:rFonts w:ascii="Times New Roman" w:hAnsi="Times New Roman" w:cs="Times New Roman"/>
                <w:sz w:val="22"/>
                <w:lang w:val="hr-HR"/>
              </w:rPr>
              <w:t>Potpis</w:t>
            </w:r>
            <w:r>
              <w:rPr>
                <w:rFonts w:ascii="Times New Roman" w:hAnsi="Times New Roman" w:cs="Times New Roman"/>
                <w:sz w:val="22"/>
                <w:lang w:val="hr-HR"/>
              </w:rPr>
              <w:t xml:space="preserve"> i pečat</w:t>
            </w:r>
          </w:p>
        </w:tc>
        <w:tc>
          <w:tcPr>
            <w:tcW w:w="3616" w:type="pct"/>
            <w:vAlign w:val="center"/>
          </w:tcPr>
          <w:p w14:paraId="786EE6B0" w14:textId="77777777" w:rsidR="003D614B" w:rsidRPr="008C356F" w:rsidRDefault="003D614B" w:rsidP="00910B02">
            <w:pPr>
              <w:pStyle w:val="Default"/>
              <w:jc w:val="center"/>
              <w:rPr>
                <w:rFonts w:ascii="Times New Roman" w:hAnsi="Times New Roman" w:cs="Times New Roman"/>
                <w:lang w:val="es-ES_tradnl"/>
              </w:rPr>
            </w:pPr>
          </w:p>
        </w:tc>
      </w:tr>
    </w:tbl>
    <w:p w14:paraId="562DD31B" w14:textId="77777777" w:rsidR="003D614B" w:rsidRDefault="003D614B" w:rsidP="003D614B">
      <w:pPr>
        <w:pStyle w:val="Default"/>
        <w:rPr>
          <w:rFonts w:ascii="Times New Roman" w:hAnsi="Times New Roman" w:cs="Times New Roman"/>
          <w:lang w:val="hr-HR"/>
        </w:rPr>
      </w:pPr>
    </w:p>
    <w:p w14:paraId="37088B60" w14:textId="77777777" w:rsidR="003D614B" w:rsidRDefault="003D614B" w:rsidP="003D614B">
      <w:pPr>
        <w:pStyle w:val="Default"/>
        <w:rPr>
          <w:rFonts w:ascii="Times New Roman" w:hAnsi="Times New Roman" w:cs="Times New Roman"/>
          <w:lang w:val="hr-HR"/>
        </w:rPr>
      </w:pPr>
    </w:p>
    <w:p w14:paraId="764CA5BF" w14:textId="77777777" w:rsidR="00205BDA" w:rsidRDefault="00205BDA" w:rsidP="003D614B">
      <w:pPr>
        <w:pStyle w:val="Default"/>
        <w:ind w:firstLine="708"/>
        <w:rPr>
          <w:rFonts w:ascii="Times New Roman" w:hAnsi="Times New Roman" w:cs="Times New Roman"/>
          <w:lang w:val="hr-HR"/>
        </w:rPr>
      </w:pPr>
    </w:p>
    <w:p w14:paraId="757F7F5A" w14:textId="77777777" w:rsidR="00205BDA" w:rsidRDefault="00205BDA" w:rsidP="00BC54FB">
      <w:pPr>
        <w:pStyle w:val="Default"/>
        <w:rPr>
          <w:rFonts w:ascii="Times New Roman" w:hAnsi="Times New Roman" w:cs="Times New Roman"/>
          <w:lang w:val="hr-HR"/>
        </w:rPr>
      </w:pPr>
    </w:p>
    <w:p w14:paraId="3745A059" w14:textId="77777777" w:rsidR="00205BDA" w:rsidRDefault="00205BDA" w:rsidP="00BC54FB">
      <w:pPr>
        <w:pStyle w:val="Default"/>
        <w:rPr>
          <w:rFonts w:ascii="Times New Roman" w:hAnsi="Times New Roman" w:cs="Times New Roman"/>
          <w:lang w:val="hr-HR"/>
        </w:rPr>
      </w:pPr>
    </w:p>
    <w:p w14:paraId="05254B88" w14:textId="77777777" w:rsidR="00205BDA" w:rsidRDefault="00205BDA" w:rsidP="00BC54FB">
      <w:pPr>
        <w:pStyle w:val="Default"/>
        <w:rPr>
          <w:rFonts w:ascii="Times New Roman" w:hAnsi="Times New Roman" w:cs="Times New Roman"/>
          <w:lang w:val="hr-HR"/>
        </w:rPr>
      </w:pPr>
    </w:p>
    <w:p w14:paraId="64175633" w14:textId="77777777" w:rsidR="00205BDA" w:rsidRPr="008C356F" w:rsidRDefault="00205BDA" w:rsidP="00BC54FB">
      <w:pPr>
        <w:pStyle w:val="Default"/>
        <w:rPr>
          <w:rFonts w:ascii="Times New Roman" w:hAnsi="Times New Roman" w:cs="Times New Roman"/>
          <w:lang w:val="hr-HR"/>
        </w:rPr>
      </w:pPr>
    </w:p>
    <w:sectPr w:rsidR="00205BDA" w:rsidRPr="008C356F" w:rsidSect="00B91855">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B6F3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4F0EA" w14:textId="77777777" w:rsidR="00E45972" w:rsidRDefault="00E45972" w:rsidP="00AF0FB7">
      <w:r>
        <w:separator/>
      </w:r>
    </w:p>
  </w:endnote>
  <w:endnote w:type="continuationSeparator" w:id="0">
    <w:p w14:paraId="14510BD0" w14:textId="77777777" w:rsidR="00E45972" w:rsidRDefault="00E45972"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AE193" w14:textId="77777777" w:rsidR="00E45972" w:rsidRDefault="00E45972" w:rsidP="00AF0FB7">
      <w:r>
        <w:separator/>
      </w:r>
    </w:p>
  </w:footnote>
  <w:footnote w:type="continuationSeparator" w:id="0">
    <w:p w14:paraId="24394C3A" w14:textId="77777777" w:rsidR="00E45972" w:rsidRDefault="00E45972" w:rsidP="00AF0FB7">
      <w:r>
        <w:continuationSeparator/>
      </w:r>
    </w:p>
  </w:footnote>
  <w:footnote w:id="1">
    <w:p w14:paraId="3137CBE8" w14:textId="77777777" w:rsidR="003E65F2" w:rsidRPr="0090490B" w:rsidRDefault="003E65F2" w:rsidP="003E65F2">
      <w:pPr>
        <w:rPr>
          <w:rFonts w:ascii="Calibri" w:eastAsia="Calibri" w:hAnsi="Calibri"/>
          <w:szCs w:val="24"/>
        </w:rPr>
      </w:pPr>
      <w:r>
        <w:rPr>
          <w:rStyle w:val="FootnoteReference"/>
          <w:rFonts w:eastAsiaTheme="majorEastAsia"/>
        </w:rPr>
        <w:footnoteRef/>
      </w:r>
      <w:r>
        <w:t xml:space="preserve"> </w:t>
      </w:r>
      <w:r w:rsidRPr="003E65F2">
        <w:rPr>
          <w:rFonts w:ascii="Times New Roman" w:hAnsi="Times New Roman"/>
          <w:sz w:val="20"/>
          <w:szCs w:val="20"/>
          <w:lang w:val="hr-HR"/>
        </w:rPr>
        <w:t xml:space="preserve">Prema definiciji Korisnika iz Pravilnika o prihvatljivosti izdataka (NN, broj 107/2014) - </w:t>
      </w:r>
      <w:r w:rsidRPr="003E65F2">
        <w:rPr>
          <w:rFonts w:ascii="Times New Roman" w:eastAsia="Calibri" w:hAnsi="Times New Roman"/>
          <w:sz w:val="20"/>
          <w:szCs w:val="20"/>
          <w:lang w:val="hr-HR"/>
        </w:rPr>
        <w:t xml:space="preserve">Korisnik je svaka </w:t>
      </w:r>
      <w:r w:rsidRPr="003E65F2">
        <w:rPr>
          <w:rFonts w:ascii="Times New Roman" w:eastAsia="Calibri" w:hAnsi="Times New Roman"/>
          <w:b/>
          <w:bCs/>
          <w:sz w:val="20"/>
          <w:szCs w:val="20"/>
          <w:lang w:val="hr-HR"/>
        </w:rPr>
        <w:t>pravna osoba javnog ili privatnog prava</w:t>
      </w:r>
      <w:r w:rsidRPr="003E65F2">
        <w:rPr>
          <w:rFonts w:ascii="Times New Roman" w:eastAsia="Calibri" w:hAnsi="Times New Roman"/>
          <w:sz w:val="20"/>
          <w:szCs w:val="20"/>
          <w:lang w:val="hr-HR"/>
        </w:rPr>
        <w:t xml:space="preserve">, uključujući </w:t>
      </w:r>
      <w:r w:rsidRPr="003E65F2">
        <w:rPr>
          <w:rFonts w:ascii="Times New Roman" w:eastAsia="Calibri" w:hAnsi="Times New Roman"/>
          <w:b/>
          <w:bCs/>
          <w:sz w:val="20"/>
          <w:szCs w:val="20"/>
          <w:lang w:val="hr-HR"/>
        </w:rPr>
        <w:t>osobe privatnog prava registrirane za obavljanje gospodarske djelatnosti i subjekte malog gospodarstva</w:t>
      </w:r>
      <w:r w:rsidRPr="003E65F2">
        <w:rPr>
          <w:rFonts w:ascii="Times New Roman" w:eastAsia="Calibri" w:hAnsi="Times New Roman"/>
          <w:sz w:val="20"/>
          <w:szCs w:val="20"/>
          <w:lang w:val="hr-HR"/>
        </w:rPr>
        <w:t xml:space="preserve"> kako su definirani u članku 1. Priloga Preporuci Europske komisije 2003/361/EZ, koja je izravno odgovorna za pokretanje, upravljanje, provedbu i ostvarenje rezultata projekta. Korisnik provodi projekt </w:t>
      </w:r>
      <w:r w:rsidRPr="003E65F2">
        <w:rPr>
          <w:rFonts w:ascii="Times New Roman" w:eastAsia="Calibri" w:hAnsi="Times New Roman"/>
          <w:b/>
          <w:bCs/>
          <w:sz w:val="20"/>
          <w:szCs w:val="20"/>
          <w:lang w:val="hr-HR"/>
        </w:rPr>
        <w:t>samostalno ili u suradnji s jednim ili više partnera</w:t>
      </w:r>
      <w:r w:rsidRPr="003E65F2">
        <w:rPr>
          <w:rFonts w:ascii="Times New Roman" w:eastAsia="Calibri" w:hAnsi="Times New Roman"/>
          <w:sz w:val="20"/>
          <w:szCs w:val="20"/>
          <w:lang w:val="hr-HR"/>
        </w:rPr>
        <w:t>. U kontekstu shema državnih potpora, Korisnik je tijelo koje prima pomoć odnosno svaka pravna i fizička osoba koja, obavljajući gospodarsku djelatnost, sudjeluje u prometu roba i usluga, a prima državnu potporu/</w:t>
      </w:r>
      <w:proofErr w:type="spellStart"/>
      <w:r w:rsidRPr="003E65F2">
        <w:rPr>
          <w:rFonts w:ascii="Times New Roman" w:eastAsia="Calibri" w:hAnsi="Times New Roman"/>
          <w:sz w:val="20"/>
          <w:szCs w:val="20"/>
          <w:lang w:val="hr-HR"/>
        </w:rPr>
        <w:t>potporu</w:t>
      </w:r>
      <w:proofErr w:type="spellEnd"/>
      <w:r w:rsidRPr="003E65F2">
        <w:rPr>
          <w:rFonts w:ascii="Times New Roman" w:eastAsia="Calibri" w:hAnsi="Times New Roman"/>
          <w:sz w:val="20"/>
          <w:szCs w:val="20"/>
          <w:lang w:val="hr-HR"/>
        </w:rPr>
        <w:t xml:space="preserve"> male vrijednosti, bez obzira na njezin oblik i namjenu.</w:t>
      </w:r>
    </w:p>
  </w:footnote>
  <w:footnote w:id="2">
    <w:p w14:paraId="449656C0" w14:textId="77777777" w:rsidR="003E65F2" w:rsidRDefault="003E65F2" w:rsidP="003E65F2">
      <w:pPr>
        <w:pStyle w:val="FootnoteText"/>
      </w:pPr>
      <w:r w:rsidRPr="0090490B">
        <w:rPr>
          <w:rStyle w:val="FootnoteReference"/>
          <w:rFonts w:eastAsiaTheme="majorEastAsia"/>
        </w:rPr>
        <w:footnoteRef/>
      </w:r>
      <w:r w:rsidRPr="0090490B">
        <w:t xml:space="preserve"> </w:t>
      </w:r>
      <w:r w:rsidRPr="009F65B7">
        <w:rPr>
          <w:rFonts w:ascii="Times New Roman" w:eastAsia="Calibri" w:hAnsi="Times New Roman"/>
          <w:b/>
          <w:lang w:val="hr-HR" w:eastAsia="hr-HR"/>
        </w:rPr>
        <w:t>Teško kršenje ugovora</w:t>
      </w:r>
      <w:r w:rsidRPr="009F65B7">
        <w:rPr>
          <w:rFonts w:ascii="Times New Roman" w:eastAsia="Calibri" w:hAnsi="Times New Roman"/>
          <w:lang w:val="hr-HR" w:eastAsia="hr-HR"/>
        </w:rPr>
        <w:t xml:space="preserve"> obuhvaća situacije: (a) ako je nadležno tijelo od Prijavitelja u svojstvu Korisnika za drugi projekt financiran kroz neki drugi postupak dodjele zatražilo </w:t>
      </w:r>
      <w:r w:rsidRPr="009F65B7">
        <w:rPr>
          <w:rFonts w:ascii="Times New Roman" w:eastAsia="Calibri" w:hAnsi="Times New Roman"/>
          <w:b/>
          <w:lang w:val="hr-HR" w:eastAsia="hr-HR"/>
        </w:rPr>
        <w:t>povrat svih dodijeljenih sredstava</w:t>
      </w:r>
      <w:r w:rsidRPr="009F65B7">
        <w:rPr>
          <w:rFonts w:ascii="Times New Roman" w:eastAsia="Calibri" w:hAnsi="Times New Roman"/>
          <w:lang w:val="hr-HR" w:eastAsia="hr-HR"/>
        </w:rPr>
        <w:t xml:space="preserve">; ili (b) ako je nadležno tijelo </w:t>
      </w:r>
      <w:r w:rsidRPr="009F65B7">
        <w:rPr>
          <w:rFonts w:ascii="Times New Roman" w:eastAsia="Calibri" w:hAnsi="Times New Roman"/>
          <w:b/>
          <w:lang w:val="hr-HR" w:eastAsia="hr-HR"/>
        </w:rPr>
        <w:t>jednostranom odlukom raskinulo</w:t>
      </w:r>
      <w:r w:rsidRPr="009F65B7">
        <w:rPr>
          <w:rFonts w:ascii="Times New Roman" w:eastAsia="Calibri" w:hAnsi="Times New Roman"/>
          <w:lang w:val="hr-HR" w:eastAsia="hr-HR"/>
        </w:rPr>
        <w:t xml:space="preserve"> Ugovor o dodjeli bespovratnih sredstava.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573E"/>
    <w:multiLevelType w:val="hybridMultilevel"/>
    <w:tmpl w:val="C104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A149E9"/>
    <w:multiLevelType w:val="hybridMultilevel"/>
    <w:tmpl w:val="1B3293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F61151"/>
    <w:multiLevelType w:val="multilevel"/>
    <w:tmpl w:val="AECEB9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5">
    <w:nsid w:val="50993FB6"/>
    <w:multiLevelType w:val="hybridMultilevel"/>
    <w:tmpl w:val="F2C63D30"/>
    <w:lvl w:ilvl="0" w:tplc="E7F076CA">
      <w:start w:val="1"/>
      <w:numFmt w:val="bullet"/>
      <w:lvlText w:val="►"/>
      <w:lvlJc w:val="left"/>
      <w:pPr>
        <w:tabs>
          <w:tab w:val="num" w:pos="1021"/>
        </w:tabs>
        <w:ind w:left="1021" w:hanging="170"/>
      </w:pPr>
      <w:rPr>
        <w:rFonts w:ascii="Arial" w:hAnsi="Arial" w:hint="default"/>
        <w:sz w:val="14"/>
        <w:szCs w:val="14"/>
      </w:rPr>
    </w:lvl>
    <w:lvl w:ilvl="1" w:tplc="908499AE">
      <w:start w:val="1"/>
      <w:numFmt w:val="bullet"/>
      <w:lvlText w:val="o"/>
      <w:lvlJc w:val="left"/>
      <w:pPr>
        <w:tabs>
          <w:tab w:val="num" w:pos="1440"/>
        </w:tabs>
        <w:ind w:left="1440" w:hanging="360"/>
      </w:pPr>
      <w:rPr>
        <w:rFonts w:ascii="Courier New" w:hAnsi="Courier New" w:cs="Courier New" w:hint="default"/>
      </w:rPr>
    </w:lvl>
    <w:lvl w:ilvl="2" w:tplc="17E40D16" w:tentative="1">
      <w:start w:val="1"/>
      <w:numFmt w:val="bullet"/>
      <w:lvlText w:val=""/>
      <w:lvlJc w:val="left"/>
      <w:pPr>
        <w:tabs>
          <w:tab w:val="num" w:pos="2160"/>
        </w:tabs>
        <w:ind w:left="2160" w:hanging="360"/>
      </w:pPr>
      <w:rPr>
        <w:rFonts w:ascii="Wingdings" w:hAnsi="Wingdings" w:hint="default"/>
      </w:rPr>
    </w:lvl>
    <w:lvl w:ilvl="3" w:tplc="70EC87EC" w:tentative="1">
      <w:start w:val="1"/>
      <w:numFmt w:val="bullet"/>
      <w:lvlText w:val=""/>
      <w:lvlJc w:val="left"/>
      <w:pPr>
        <w:tabs>
          <w:tab w:val="num" w:pos="2880"/>
        </w:tabs>
        <w:ind w:left="2880" w:hanging="360"/>
      </w:pPr>
      <w:rPr>
        <w:rFonts w:ascii="Symbol" w:hAnsi="Symbol" w:hint="default"/>
      </w:rPr>
    </w:lvl>
    <w:lvl w:ilvl="4" w:tplc="FCB087DE" w:tentative="1">
      <w:start w:val="1"/>
      <w:numFmt w:val="bullet"/>
      <w:lvlText w:val="o"/>
      <w:lvlJc w:val="left"/>
      <w:pPr>
        <w:tabs>
          <w:tab w:val="num" w:pos="3600"/>
        </w:tabs>
        <w:ind w:left="3600" w:hanging="360"/>
      </w:pPr>
      <w:rPr>
        <w:rFonts w:ascii="Courier New" w:hAnsi="Courier New" w:cs="Courier New" w:hint="default"/>
      </w:rPr>
    </w:lvl>
    <w:lvl w:ilvl="5" w:tplc="CDE42614" w:tentative="1">
      <w:start w:val="1"/>
      <w:numFmt w:val="bullet"/>
      <w:lvlText w:val=""/>
      <w:lvlJc w:val="left"/>
      <w:pPr>
        <w:tabs>
          <w:tab w:val="num" w:pos="4320"/>
        </w:tabs>
        <w:ind w:left="4320" w:hanging="360"/>
      </w:pPr>
      <w:rPr>
        <w:rFonts w:ascii="Wingdings" w:hAnsi="Wingdings" w:hint="default"/>
      </w:rPr>
    </w:lvl>
    <w:lvl w:ilvl="6" w:tplc="2E42F62C" w:tentative="1">
      <w:start w:val="1"/>
      <w:numFmt w:val="bullet"/>
      <w:lvlText w:val=""/>
      <w:lvlJc w:val="left"/>
      <w:pPr>
        <w:tabs>
          <w:tab w:val="num" w:pos="5040"/>
        </w:tabs>
        <w:ind w:left="5040" w:hanging="360"/>
      </w:pPr>
      <w:rPr>
        <w:rFonts w:ascii="Symbol" w:hAnsi="Symbol" w:hint="default"/>
      </w:rPr>
    </w:lvl>
    <w:lvl w:ilvl="7" w:tplc="8F2AD888" w:tentative="1">
      <w:start w:val="1"/>
      <w:numFmt w:val="bullet"/>
      <w:lvlText w:val="o"/>
      <w:lvlJc w:val="left"/>
      <w:pPr>
        <w:tabs>
          <w:tab w:val="num" w:pos="5760"/>
        </w:tabs>
        <w:ind w:left="5760" w:hanging="360"/>
      </w:pPr>
      <w:rPr>
        <w:rFonts w:ascii="Courier New" w:hAnsi="Courier New" w:cs="Courier New" w:hint="default"/>
      </w:rPr>
    </w:lvl>
    <w:lvl w:ilvl="8" w:tplc="723E4522" w:tentative="1">
      <w:start w:val="1"/>
      <w:numFmt w:val="bullet"/>
      <w:lvlText w:val=""/>
      <w:lvlJc w:val="left"/>
      <w:pPr>
        <w:tabs>
          <w:tab w:val="num" w:pos="6480"/>
        </w:tabs>
        <w:ind w:left="6480" w:hanging="360"/>
      </w:pPr>
      <w:rPr>
        <w:rFonts w:ascii="Wingdings" w:hAnsi="Wingdings" w:hint="default"/>
      </w:rPr>
    </w:lvl>
  </w:abstractNum>
  <w:abstractNum w:abstractNumId="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nsid w:val="67CB3221"/>
    <w:multiLevelType w:val="hybridMultilevel"/>
    <w:tmpl w:val="B93001BA"/>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start w:val="1"/>
      <w:numFmt w:val="lowerRoman"/>
      <w:lvlText w:val="%3."/>
      <w:lvlJc w:val="right"/>
      <w:pPr>
        <w:ind w:left="2868" w:hanging="180"/>
      </w:pPr>
    </w:lvl>
    <w:lvl w:ilvl="3" w:tplc="041A000F">
      <w:start w:val="1"/>
      <w:numFmt w:val="decimal"/>
      <w:lvlText w:val="%4."/>
      <w:lvlJc w:val="left"/>
      <w:pPr>
        <w:ind w:left="3588" w:hanging="360"/>
      </w:pPr>
    </w:lvl>
    <w:lvl w:ilvl="4" w:tplc="041A0019">
      <w:start w:val="1"/>
      <w:numFmt w:val="lowerLetter"/>
      <w:lvlText w:val="%5."/>
      <w:lvlJc w:val="left"/>
      <w:pPr>
        <w:ind w:left="4308" w:hanging="360"/>
      </w:pPr>
    </w:lvl>
    <w:lvl w:ilvl="5" w:tplc="041A001B">
      <w:start w:val="1"/>
      <w:numFmt w:val="lowerRoman"/>
      <w:lvlText w:val="%6."/>
      <w:lvlJc w:val="right"/>
      <w:pPr>
        <w:ind w:left="5028" w:hanging="180"/>
      </w:pPr>
    </w:lvl>
    <w:lvl w:ilvl="6" w:tplc="041A000F">
      <w:start w:val="1"/>
      <w:numFmt w:val="decimal"/>
      <w:lvlText w:val="%7."/>
      <w:lvlJc w:val="left"/>
      <w:pPr>
        <w:ind w:left="5748" w:hanging="360"/>
      </w:pPr>
    </w:lvl>
    <w:lvl w:ilvl="7" w:tplc="041A0019">
      <w:start w:val="1"/>
      <w:numFmt w:val="lowerLetter"/>
      <w:lvlText w:val="%8."/>
      <w:lvlJc w:val="left"/>
      <w:pPr>
        <w:ind w:left="6468" w:hanging="360"/>
      </w:pPr>
    </w:lvl>
    <w:lvl w:ilvl="8" w:tplc="041A001B">
      <w:start w:val="1"/>
      <w:numFmt w:val="lowerRoman"/>
      <w:lvlText w:val="%9."/>
      <w:lvlJc w:val="right"/>
      <w:pPr>
        <w:ind w:left="7188" w:hanging="180"/>
      </w:pPr>
    </w:lvl>
  </w:abstractNum>
  <w:abstractNum w:abstractNumId="8">
    <w:nsid w:val="682B7CD9"/>
    <w:multiLevelType w:val="hybridMultilevel"/>
    <w:tmpl w:val="EC32EF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4"/>
  </w:num>
  <w:num w:numId="6">
    <w:abstractNumId w:val="6"/>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num>
  <w:num w:numId="20">
    <w:abstractNumId w:val="3"/>
  </w:num>
  <w:num w:numId="21">
    <w:abstractNumId w:val="3"/>
  </w:num>
  <w:num w:numId="22">
    <w:abstractNumId w:val="4"/>
  </w:num>
  <w:num w:numId="23">
    <w:abstractNumId w:val="6"/>
  </w:num>
  <w:num w:numId="24">
    <w:abstractNumId w:val="5"/>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3"/>
  </w:num>
  <w:num w:numId="35">
    <w:abstractNumId w:val="3"/>
  </w:num>
  <w:num w:numId="36">
    <w:abstractNumId w:val="3"/>
  </w:num>
  <w:num w:numId="37">
    <w:abstractNumId w:val="3"/>
  </w:num>
  <w:num w:numId="38">
    <w:abstractNumId w:val="4"/>
  </w:num>
  <w:num w:numId="39">
    <w:abstractNumId w:val="6"/>
  </w:num>
  <w:num w:numId="40">
    <w:abstractNumId w:val="0"/>
  </w:num>
  <w:num w:numId="41">
    <w:abstractNumId w:val="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Novosel">
    <w15:presenceInfo w15:providerId="AD" w15:userId="S-1-5-21-770633012-169110031-1155432073-2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2E7"/>
    <w:rsid w:val="000041D9"/>
    <w:rsid w:val="0000772C"/>
    <w:rsid w:val="00010628"/>
    <w:rsid w:val="00010B81"/>
    <w:rsid w:val="00012719"/>
    <w:rsid w:val="00016F5D"/>
    <w:rsid w:val="00017EE5"/>
    <w:rsid w:val="00020B0D"/>
    <w:rsid w:val="000312EF"/>
    <w:rsid w:val="00033ACD"/>
    <w:rsid w:val="000455F0"/>
    <w:rsid w:val="00045AF4"/>
    <w:rsid w:val="00052A40"/>
    <w:rsid w:val="000546CA"/>
    <w:rsid w:val="00072868"/>
    <w:rsid w:val="00072E1D"/>
    <w:rsid w:val="00073920"/>
    <w:rsid w:val="0008172D"/>
    <w:rsid w:val="00083E3D"/>
    <w:rsid w:val="000870F9"/>
    <w:rsid w:val="000958FC"/>
    <w:rsid w:val="000963EC"/>
    <w:rsid w:val="000A1189"/>
    <w:rsid w:val="000B0F82"/>
    <w:rsid w:val="000B1816"/>
    <w:rsid w:val="000B32F2"/>
    <w:rsid w:val="000C06FB"/>
    <w:rsid w:val="000C5952"/>
    <w:rsid w:val="000D2F66"/>
    <w:rsid w:val="000E2D60"/>
    <w:rsid w:val="000E3517"/>
    <w:rsid w:val="000E644B"/>
    <w:rsid w:val="000F0BB0"/>
    <w:rsid w:val="000F115C"/>
    <w:rsid w:val="000F38E6"/>
    <w:rsid w:val="00104F50"/>
    <w:rsid w:val="001053B8"/>
    <w:rsid w:val="001058EF"/>
    <w:rsid w:val="00110FF5"/>
    <w:rsid w:val="00111177"/>
    <w:rsid w:val="00111450"/>
    <w:rsid w:val="00113C98"/>
    <w:rsid w:val="00120E96"/>
    <w:rsid w:val="00120FF2"/>
    <w:rsid w:val="00124E65"/>
    <w:rsid w:val="001266C1"/>
    <w:rsid w:val="001278B9"/>
    <w:rsid w:val="001344C0"/>
    <w:rsid w:val="0013591E"/>
    <w:rsid w:val="00135995"/>
    <w:rsid w:val="00140418"/>
    <w:rsid w:val="001437B3"/>
    <w:rsid w:val="00150EF8"/>
    <w:rsid w:val="00160C46"/>
    <w:rsid w:val="00163295"/>
    <w:rsid w:val="00167E19"/>
    <w:rsid w:val="00171FAF"/>
    <w:rsid w:val="001745F6"/>
    <w:rsid w:val="001750EA"/>
    <w:rsid w:val="00175C56"/>
    <w:rsid w:val="00180236"/>
    <w:rsid w:val="00187BBD"/>
    <w:rsid w:val="001918C9"/>
    <w:rsid w:val="001928B0"/>
    <w:rsid w:val="00194F08"/>
    <w:rsid w:val="00195225"/>
    <w:rsid w:val="001B4703"/>
    <w:rsid w:val="001C1159"/>
    <w:rsid w:val="001C6AC1"/>
    <w:rsid w:val="001C7EC4"/>
    <w:rsid w:val="001D75E5"/>
    <w:rsid w:val="001E2555"/>
    <w:rsid w:val="001F0984"/>
    <w:rsid w:val="001F0F7C"/>
    <w:rsid w:val="001F2890"/>
    <w:rsid w:val="00200088"/>
    <w:rsid w:val="00202F32"/>
    <w:rsid w:val="00203050"/>
    <w:rsid w:val="00205BDA"/>
    <w:rsid w:val="00216931"/>
    <w:rsid w:val="002227B3"/>
    <w:rsid w:val="00223651"/>
    <w:rsid w:val="002246BA"/>
    <w:rsid w:val="0023236A"/>
    <w:rsid w:val="00234585"/>
    <w:rsid w:val="00240C75"/>
    <w:rsid w:val="002623D7"/>
    <w:rsid w:val="00265FF4"/>
    <w:rsid w:val="002670AD"/>
    <w:rsid w:val="00271730"/>
    <w:rsid w:val="0028222F"/>
    <w:rsid w:val="00295D00"/>
    <w:rsid w:val="002979C8"/>
    <w:rsid w:val="002A69CD"/>
    <w:rsid w:val="002A6A3C"/>
    <w:rsid w:val="002B2394"/>
    <w:rsid w:val="002C2A97"/>
    <w:rsid w:val="002D1403"/>
    <w:rsid w:val="002D1468"/>
    <w:rsid w:val="002D247F"/>
    <w:rsid w:val="002D42DD"/>
    <w:rsid w:val="002E02A6"/>
    <w:rsid w:val="002E0E7C"/>
    <w:rsid w:val="002E160D"/>
    <w:rsid w:val="002E2A9C"/>
    <w:rsid w:val="002F2B0A"/>
    <w:rsid w:val="00310B94"/>
    <w:rsid w:val="00314996"/>
    <w:rsid w:val="00322B0F"/>
    <w:rsid w:val="00322FFE"/>
    <w:rsid w:val="0033269A"/>
    <w:rsid w:val="0033292B"/>
    <w:rsid w:val="0033386A"/>
    <w:rsid w:val="00334EC5"/>
    <w:rsid w:val="003414B8"/>
    <w:rsid w:val="003418DA"/>
    <w:rsid w:val="00350D67"/>
    <w:rsid w:val="00352CF3"/>
    <w:rsid w:val="00366FD4"/>
    <w:rsid w:val="00370220"/>
    <w:rsid w:val="00372C6F"/>
    <w:rsid w:val="00377149"/>
    <w:rsid w:val="0038126A"/>
    <w:rsid w:val="003813B7"/>
    <w:rsid w:val="0038169B"/>
    <w:rsid w:val="00382C35"/>
    <w:rsid w:val="00391559"/>
    <w:rsid w:val="00391E86"/>
    <w:rsid w:val="00396DEC"/>
    <w:rsid w:val="003A4A51"/>
    <w:rsid w:val="003A6EC6"/>
    <w:rsid w:val="003B0488"/>
    <w:rsid w:val="003B318C"/>
    <w:rsid w:val="003B3CA6"/>
    <w:rsid w:val="003B637A"/>
    <w:rsid w:val="003B6864"/>
    <w:rsid w:val="003B792E"/>
    <w:rsid w:val="003D0D50"/>
    <w:rsid w:val="003D45B5"/>
    <w:rsid w:val="003D614B"/>
    <w:rsid w:val="003E46A7"/>
    <w:rsid w:val="003E65F2"/>
    <w:rsid w:val="003F1404"/>
    <w:rsid w:val="003F7CD5"/>
    <w:rsid w:val="00401389"/>
    <w:rsid w:val="00403BFD"/>
    <w:rsid w:val="0040480B"/>
    <w:rsid w:val="0041280D"/>
    <w:rsid w:val="004204AD"/>
    <w:rsid w:val="00423A05"/>
    <w:rsid w:val="0042489C"/>
    <w:rsid w:val="0043048D"/>
    <w:rsid w:val="004324D5"/>
    <w:rsid w:val="00445CF7"/>
    <w:rsid w:val="0044606E"/>
    <w:rsid w:val="00453F47"/>
    <w:rsid w:val="00455D99"/>
    <w:rsid w:val="00456009"/>
    <w:rsid w:val="0046038E"/>
    <w:rsid w:val="00461E7A"/>
    <w:rsid w:val="00462C51"/>
    <w:rsid w:val="00464D1D"/>
    <w:rsid w:val="00467617"/>
    <w:rsid w:val="00470525"/>
    <w:rsid w:val="00477542"/>
    <w:rsid w:val="004A1646"/>
    <w:rsid w:val="004A66D6"/>
    <w:rsid w:val="004B1DC0"/>
    <w:rsid w:val="004B1ED6"/>
    <w:rsid w:val="004B2BDD"/>
    <w:rsid w:val="004B3409"/>
    <w:rsid w:val="004B685F"/>
    <w:rsid w:val="004C6297"/>
    <w:rsid w:val="004C716B"/>
    <w:rsid w:val="004D6316"/>
    <w:rsid w:val="004E3540"/>
    <w:rsid w:val="004E37DE"/>
    <w:rsid w:val="004F2D2F"/>
    <w:rsid w:val="005030EC"/>
    <w:rsid w:val="005032B6"/>
    <w:rsid w:val="005110AD"/>
    <w:rsid w:val="005172A1"/>
    <w:rsid w:val="005177C7"/>
    <w:rsid w:val="00517B2A"/>
    <w:rsid w:val="00525681"/>
    <w:rsid w:val="00527F37"/>
    <w:rsid w:val="005404D0"/>
    <w:rsid w:val="00541FD5"/>
    <w:rsid w:val="00547F6E"/>
    <w:rsid w:val="00550324"/>
    <w:rsid w:val="00553D1B"/>
    <w:rsid w:val="0055601F"/>
    <w:rsid w:val="005600BA"/>
    <w:rsid w:val="00560B2F"/>
    <w:rsid w:val="005700F5"/>
    <w:rsid w:val="00570735"/>
    <w:rsid w:val="00570A9B"/>
    <w:rsid w:val="00571637"/>
    <w:rsid w:val="00571DDB"/>
    <w:rsid w:val="00587DE7"/>
    <w:rsid w:val="005914D5"/>
    <w:rsid w:val="00596713"/>
    <w:rsid w:val="005A08F9"/>
    <w:rsid w:val="005A707D"/>
    <w:rsid w:val="005A7D74"/>
    <w:rsid w:val="005B1F00"/>
    <w:rsid w:val="005B4D76"/>
    <w:rsid w:val="005C2ADA"/>
    <w:rsid w:val="005C5F2C"/>
    <w:rsid w:val="005D5436"/>
    <w:rsid w:val="005D59BE"/>
    <w:rsid w:val="005D7C21"/>
    <w:rsid w:val="005E0126"/>
    <w:rsid w:val="005E5433"/>
    <w:rsid w:val="005E6F9F"/>
    <w:rsid w:val="00602907"/>
    <w:rsid w:val="00607366"/>
    <w:rsid w:val="00607855"/>
    <w:rsid w:val="00607AEE"/>
    <w:rsid w:val="00614DA2"/>
    <w:rsid w:val="00615261"/>
    <w:rsid w:val="00626125"/>
    <w:rsid w:val="0063238A"/>
    <w:rsid w:val="0064185D"/>
    <w:rsid w:val="00650A36"/>
    <w:rsid w:val="0065243E"/>
    <w:rsid w:val="00653B9C"/>
    <w:rsid w:val="00656B52"/>
    <w:rsid w:val="00657EB2"/>
    <w:rsid w:val="0066094B"/>
    <w:rsid w:val="00667B33"/>
    <w:rsid w:val="00672F95"/>
    <w:rsid w:val="00683D1F"/>
    <w:rsid w:val="00683E37"/>
    <w:rsid w:val="00693014"/>
    <w:rsid w:val="00693E57"/>
    <w:rsid w:val="0069600B"/>
    <w:rsid w:val="006A4AA9"/>
    <w:rsid w:val="006A4E27"/>
    <w:rsid w:val="006A7EC0"/>
    <w:rsid w:val="006B6B5B"/>
    <w:rsid w:val="006C0BC8"/>
    <w:rsid w:val="006C3636"/>
    <w:rsid w:val="006C40B3"/>
    <w:rsid w:val="006C52C1"/>
    <w:rsid w:val="006D7575"/>
    <w:rsid w:val="006E1FBF"/>
    <w:rsid w:val="006E3BA5"/>
    <w:rsid w:val="006E473D"/>
    <w:rsid w:val="006E5C68"/>
    <w:rsid w:val="006E6F3C"/>
    <w:rsid w:val="006F05AE"/>
    <w:rsid w:val="006F1045"/>
    <w:rsid w:val="006F6643"/>
    <w:rsid w:val="006F7745"/>
    <w:rsid w:val="006F7781"/>
    <w:rsid w:val="00700AEA"/>
    <w:rsid w:val="00707242"/>
    <w:rsid w:val="00710FC2"/>
    <w:rsid w:val="007128D2"/>
    <w:rsid w:val="0071616A"/>
    <w:rsid w:val="00716EFC"/>
    <w:rsid w:val="0072683C"/>
    <w:rsid w:val="00733485"/>
    <w:rsid w:val="00740439"/>
    <w:rsid w:val="00753A54"/>
    <w:rsid w:val="0076519C"/>
    <w:rsid w:val="00766A5C"/>
    <w:rsid w:val="00772147"/>
    <w:rsid w:val="00773A5E"/>
    <w:rsid w:val="00776021"/>
    <w:rsid w:val="00776273"/>
    <w:rsid w:val="00783168"/>
    <w:rsid w:val="00790467"/>
    <w:rsid w:val="00793604"/>
    <w:rsid w:val="007A2B76"/>
    <w:rsid w:val="007C1A69"/>
    <w:rsid w:val="007C27E8"/>
    <w:rsid w:val="007D0ADF"/>
    <w:rsid w:val="007D2617"/>
    <w:rsid w:val="007D7661"/>
    <w:rsid w:val="007E5342"/>
    <w:rsid w:val="007F0958"/>
    <w:rsid w:val="007F0FE4"/>
    <w:rsid w:val="007F7563"/>
    <w:rsid w:val="00806C77"/>
    <w:rsid w:val="008073B0"/>
    <w:rsid w:val="00812563"/>
    <w:rsid w:val="008147F6"/>
    <w:rsid w:val="00816175"/>
    <w:rsid w:val="008378C8"/>
    <w:rsid w:val="00841E36"/>
    <w:rsid w:val="00843256"/>
    <w:rsid w:val="0085122F"/>
    <w:rsid w:val="00861273"/>
    <w:rsid w:val="00872BE2"/>
    <w:rsid w:val="00877A91"/>
    <w:rsid w:val="00880FFB"/>
    <w:rsid w:val="00890854"/>
    <w:rsid w:val="00892566"/>
    <w:rsid w:val="00893227"/>
    <w:rsid w:val="008B2F54"/>
    <w:rsid w:val="008B55A6"/>
    <w:rsid w:val="008B595A"/>
    <w:rsid w:val="008C356F"/>
    <w:rsid w:val="008C4959"/>
    <w:rsid w:val="008C7286"/>
    <w:rsid w:val="008D4775"/>
    <w:rsid w:val="008D4F0C"/>
    <w:rsid w:val="008E1CB8"/>
    <w:rsid w:val="008E7996"/>
    <w:rsid w:val="008F1639"/>
    <w:rsid w:val="008F20DE"/>
    <w:rsid w:val="008F2100"/>
    <w:rsid w:val="008F5166"/>
    <w:rsid w:val="008F5411"/>
    <w:rsid w:val="00902968"/>
    <w:rsid w:val="00903BFD"/>
    <w:rsid w:val="0090614B"/>
    <w:rsid w:val="00920569"/>
    <w:rsid w:val="00922D8D"/>
    <w:rsid w:val="0093477C"/>
    <w:rsid w:val="00940295"/>
    <w:rsid w:val="009432B8"/>
    <w:rsid w:val="009503AB"/>
    <w:rsid w:val="00976507"/>
    <w:rsid w:val="009773E2"/>
    <w:rsid w:val="009779EE"/>
    <w:rsid w:val="00977AF5"/>
    <w:rsid w:val="009815A3"/>
    <w:rsid w:val="00981C54"/>
    <w:rsid w:val="00992041"/>
    <w:rsid w:val="009A2152"/>
    <w:rsid w:val="009A5CD1"/>
    <w:rsid w:val="009A631C"/>
    <w:rsid w:val="009B0A4E"/>
    <w:rsid w:val="009B518B"/>
    <w:rsid w:val="009B76B8"/>
    <w:rsid w:val="009B7EBC"/>
    <w:rsid w:val="009C108D"/>
    <w:rsid w:val="009C17D6"/>
    <w:rsid w:val="009D2CF3"/>
    <w:rsid w:val="009D766F"/>
    <w:rsid w:val="009E46F7"/>
    <w:rsid w:val="009F09A7"/>
    <w:rsid w:val="009F0A86"/>
    <w:rsid w:val="009F7BB0"/>
    <w:rsid w:val="00A05DF0"/>
    <w:rsid w:val="00A073E2"/>
    <w:rsid w:val="00A16A4C"/>
    <w:rsid w:val="00A24548"/>
    <w:rsid w:val="00A25C37"/>
    <w:rsid w:val="00A36139"/>
    <w:rsid w:val="00A40AEA"/>
    <w:rsid w:val="00A51F1E"/>
    <w:rsid w:val="00A53E17"/>
    <w:rsid w:val="00A54EB1"/>
    <w:rsid w:val="00A56967"/>
    <w:rsid w:val="00A74B30"/>
    <w:rsid w:val="00A823FC"/>
    <w:rsid w:val="00A83CB6"/>
    <w:rsid w:val="00A850A4"/>
    <w:rsid w:val="00A85C2E"/>
    <w:rsid w:val="00A92CFE"/>
    <w:rsid w:val="00AB5E7C"/>
    <w:rsid w:val="00AB6C86"/>
    <w:rsid w:val="00AB6FC6"/>
    <w:rsid w:val="00AC3FEB"/>
    <w:rsid w:val="00AC7BF2"/>
    <w:rsid w:val="00AD06C7"/>
    <w:rsid w:val="00AD56B9"/>
    <w:rsid w:val="00AD645E"/>
    <w:rsid w:val="00AE0555"/>
    <w:rsid w:val="00AE2F26"/>
    <w:rsid w:val="00AE4631"/>
    <w:rsid w:val="00AE7883"/>
    <w:rsid w:val="00AF0FB7"/>
    <w:rsid w:val="00AF38B8"/>
    <w:rsid w:val="00AF546E"/>
    <w:rsid w:val="00AF6A94"/>
    <w:rsid w:val="00B040DF"/>
    <w:rsid w:val="00B06EBC"/>
    <w:rsid w:val="00B12584"/>
    <w:rsid w:val="00B1706E"/>
    <w:rsid w:val="00B2024E"/>
    <w:rsid w:val="00B20CF0"/>
    <w:rsid w:val="00B211AA"/>
    <w:rsid w:val="00B37789"/>
    <w:rsid w:val="00B37A70"/>
    <w:rsid w:val="00B44196"/>
    <w:rsid w:val="00B45CB1"/>
    <w:rsid w:val="00B5229C"/>
    <w:rsid w:val="00B54DE6"/>
    <w:rsid w:val="00B605C1"/>
    <w:rsid w:val="00B618FA"/>
    <w:rsid w:val="00B6778C"/>
    <w:rsid w:val="00B7499D"/>
    <w:rsid w:val="00B80F56"/>
    <w:rsid w:val="00B81481"/>
    <w:rsid w:val="00B8288F"/>
    <w:rsid w:val="00B852D6"/>
    <w:rsid w:val="00B85DA4"/>
    <w:rsid w:val="00B87054"/>
    <w:rsid w:val="00B8746F"/>
    <w:rsid w:val="00B91855"/>
    <w:rsid w:val="00B94E85"/>
    <w:rsid w:val="00B96F11"/>
    <w:rsid w:val="00BA5AA0"/>
    <w:rsid w:val="00BA62E7"/>
    <w:rsid w:val="00BB08FE"/>
    <w:rsid w:val="00BB2D35"/>
    <w:rsid w:val="00BB6476"/>
    <w:rsid w:val="00BB7BEE"/>
    <w:rsid w:val="00BC11BA"/>
    <w:rsid w:val="00BC54FB"/>
    <w:rsid w:val="00BC5DD7"/>
    <w:rsid w:val="00BC688C"/>
    <w:rsid w:val="00BD13D8"/>
    <w:rsid w:val="00BE411E"/>
    <w:rsid w:val="00C01367"/>
    <w:rsid w:val="00C13F74"/>
    <w:rsid w:val="00C14342"/>
    <w:rsid w:val="00C17A79"/>
    <w:rsid w:val="00C248EE"/>
    <w:rsid w:val="00C2724B"/>
    <w:rsid w:val="00C31308"/>
    <w:rsid w:val="00C316E3"/>
    <w:rsid w:val="00C335C7"/>
    <w:rsid w:val="00C33EDA"/>
    <w:rsid w:val="00C34FA5"/>
    <w:rsid w:val="00C5017C"/>
    <w:rsid w:val="00C50A3C"/>
    <w:rsid w:val="00C53FE7"/>
    <w:rsid w:val="00C76FD2"/>
    <w:rsid w:val="00C83B94"/>
    <w:rsid w:val="00C972FD"/>
    <w:rsid w:val="00CA5582"/>
    <w:rsid w:val="00CA7809"/>
    <w:rsid w:val="00CB28F6"/>
    <w:rsid w:val="00CB53AF"/>
    <w:rsid w:val="00CC530B"/>
    <w:rsid w:val="00CC78AD"/>
    <w:rsid w:val="00CD13DA"/>
    <w:rsid w:val="00CD330F"/>
    <w:rsid w:val="00CD3C73"/>
    <w:rsid w:val="00CD7915"/>
    <w:rsid w:val="00CE0C91"/>
    <w:rsid w:val="00CE3883"/>
    <w:rsid w:val="00CF014D"/>
    <w:rsid w:val="00CF1B29"/>
    <w:rsid w:val="00D004DD"/>
    <w:rsid w:val="00D123C0"/>
    <w:rsid w:val="00D17205"/>
    <w:rsid w:val="00D32EC5"/>
    <w:rsid w:val="00D360A6"/>
    <w:rsid w:val="00D37633"/>
    <w:rsid w:val="00D43BF2"/>
    <w:rsid w:val="00D4405A"/>
    <w:rsid w:val="00D67A60"/>
    <w:rsid w:val="00D70B1B"/>
    <w:rsid w:val="00D775FF"/>
    <w:rsid w:val="00D87D96"/>
    <w:rsid w:val="00D922A5"/>
    <w:rsid w:val="00D9469F"/>
    <w:rsid w:val="00D95181"/>
    <w:rsid w:val="00D97B99"/>
    <w:rsid w:val="00DA0C47"/>
    <w:rsid w:val="00DA75A7"/>
    <w:rsid w:val="00DB7743"/>
    <w:rsid w:val="00DC5243"/>
    <w:rsid w:val="00DD4381"/>
    <w:rsid w:val="00DD5ADE"/>
    <w:rsid w:val="00DD639C"/>
    <w:rsid w:val="00DD6B56"/>
    <w:rsid w:val="00DD75FC"/>
    <w:rsid w:val="00DD797F"/>
    <w:rsid w:val="00DE090A"/>
    <w:rsid w:val="00DE51F5"/>
    <w:rsid w:val="00DE610F"/>
    <w:rsid w:val="00DF0B53"/>
    <w:rsid w:val="00DF2D89"/>
    <w:rsid w:val="00DF46C7"/>
    <w:rsid w:val="00DF4A36"/>
    <w:rsid w:val="00DF4DD3"/>
    <w:rsid w:val="00E03D35"/>
    <w:rsid w:val="00E11C58"/>
    <w:rsid w:val="00E13DF6"/>
    <w:rsid w:val="00E238EE"/>
    <w:rsid w:val="00E35C6E"/>
    <w:rsid w:val="00E40222"/>
    <w:rsid w:val="00E446A7"/>
    <w:rsid w:val="00E456C4"/>
    <w:rsid w:val="00E456FA"/>
    <w:rsid w:val="00E45972"/>
    <w:rsid w:val="00E46E84"/>
    <w:rsid w:val="00E47B4F"/>
    <w:rsid w:val="00E545D0"/>
    <w:rsid w:val="00E5537E"/>
    <w:rsid w:val="00E575D4"/>
    <w:rsid w:val="00E57926"/>
    <w:rsid w:val="00E66076"/>
    <w:rsid w:val="00E67096"/>
    <w:rsid w:val="00E67B6E"/>
    <w:rsid w:val="00E719CC"/>
    <w:rsid w:val="00E85021"/>
    <w:rsid w:val="00E912F3"/>
    <w:rsid w:val="00E91B10"/>
    <w:rsid w:val="00E94A08"/>
    <w:rsid w:val="00E95116"/>
    <w:rsid w:val="00EA1CFB"/>
    <w:rsid w:val="00EA2D1A"/>
    <w:rsid w:val="00EA746F"/>
    <w:rsid w:val="00EA7DBD"/>
    <w:rsid w:val="00EC2B98"/>
    <w:rsid w:val="00ED3CEB"/>
    <w:rsid w:val="00EE18E9"/>
    <w:rsid w:val="00EE199E"/>
    <w:rsid w:val="00EE29B2"/>
    <w:rsid w:val="00EE329C"/>
    <w:rsid w:val="00EE55FA"/>
    <w:rsid w:val="00EE56A3"/>
    <w:rsid w:val="00F00EF7"/>
    <w:rsid w:val="00F06A48"/>
    <w:rsid w:val="00F0764D"/>
    <w:rsid w:val="00F2166C"/>
    <w:rsid w:val="00F25895"/>
    <w:rsid w:val="00F26E7C"/>
    <w:rsid w:val="00F335BB"/>
    <w:rsid w:val="00F3586B"/>
    <w:rsid w:val="00F40360"/>
    <w:rsid w:val="00F415B2"/>
    <w:rsid w:val="00F500D4"/>
    <w:rsid w:val="00F5517A"/>
    <w:rsid w:val="00F55FC7"/>
    <w:rsid w:val="00F57C5B"/>
    <w:rsid w:val="00F62EB2"/>
    <w:rsid w:val="00F75D38"/>
    <w:rsid w:val="00F9125D"/>
    <w:rsid w:val="00F95B1A"/>
    <w:rsid w:val="00FA0832"/>
    <w:rsid w:val="00FA17BC"/>
    <w:rsid w:val="00FA7FB9"/>
    <w:rsid w:val="00FB2291"/>
    <w:rsid w:val="00FB32E9"/>
    <w:rsid w:val="00FB4E48"/>
    <w:rsid w:val="00FB720B"/>
    <w:rsid w:val="00FC2B14"/>
    <w:rsid w:val="00FC73C2"/>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2F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table" w:styleId="TableGrid">
    <w:name w:val="Table Grid"/>
    <w:basedOn w:val="TableNormal"/>
    <w:uiPriority w:val="59"/>
    <w:rsid w:val="00C34FA5"/>
    <w:rPr>
      <w:lang w:val="en-US"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C52C1"/>
  </w:style>
  <w:style w:type="character" w:styleId="Hyperlink">
    <w:name w:val="Hyperlink"/>
    <w:basedOn w:val="DefaultParagraphFont"/>
    <w:uiPriority w:val="99"/>
    <w:unhideWhenUsed/>
    <w:rsid w:val="00073920"/>
    <w:rPr>
      <w:color w:val="0000FF" w:themeColor="hyperlink"/>
      <w:u w:val="single"/>
    </w:rPr>
  </w:style>
  <w:style w:type="paragraph" w:customStyle="1" w:styleId="Char2">
    <w:name w:val="Char2"/>
    <w:basedOn w:val="Normal"/>
    <w:uiPriority w:val="99"/>
    <w:rsid w:val="00205BDA"/>
    <w:pPr>
      <w:suppressAutoHyphens w:val="0"/>
      <w:autoSpaceDE/>
      <w:spacing w:after="160" w:line="240" w:lineRule="exact"/>
      <w:jc w:val="left"/>
    </w:pPr>
    <w:rPr>
      <w:rFonts w:ascii="Times New Roman" w:hAnsi="Times New Roman"/>
      <w:sz w:val="20"/>
      <w:szCs w:val="20"/>
      <w:vertAlign w:val="superscript"/>
      <w:lang w:val="hr-H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37"/>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37"/>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37"/>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37"/>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38"/>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9"/>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table" w:styleId="TableGrid">
    <w:name w:val="Table Grid"/>
    <w:basedOn w:val="TableNormal"/>
    <w:uiPriority w:val="59"/>
    <w:rsid w:val="00C34FA5"/>
    <w:rPr>
      <w:lang w:val="en-US"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C52C1"/>
  </w:style>
  <w:style w:type="character" w:styleId="Hyperlink">
    <w:name w:val="Hyperlink"/>
    <w:basedOn w:val="DefaultParagraphFont"/>
    <w:uiPriority w:val="99"/>
    <w:unhideWhenUsed/>
    <w:rsid w:val="00073920"/>
    <w:rPr>
      <w:color w:val="0000FF" w:themeColor="hyperlink"/>
      <w:u w:val="single"/>
    </w:rPr>
  </w:style>
  <w:style w:type="paragraph" w:customStyle="1" w:styleId="Char2">
    <w:name w:val="Char2"/>
    <w:basedOn w:val="Normal"/>
    <w:uiPriority w:val="99"/>
    <w:rsid w:val="00205BDA"/>
    <w:pPr>
      <w:suppressAutoHyphens w:val="0"/>
      <w:autoSpaceDE/>
      <w:spacing w:after="160" w:line="240" w:lineRule="exact"/>
      <w:jc w:val="left"/>
    </w:pPr>
    <w:rPr>
      <w:rFonts w:ascii="Times New Roman" w:hAnsi="Times New Roman"/>
      <w:sz w:val="20"/>
      <w:szCs w:val="20"/>
      <w:vertAlign w:val="superscript"/>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E0F6-C8AC-4614-9092-EEBE6AA3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Vedran Olujić</cp:lastModifiedBy>
  <cp:revision>5</cp:revision>
  <cp:lastPrinted>2016-05-03T08:46:00Z</cp:lastPrinted>
  <dcterms:created xsi:type="dcterms:W3CDTF">2016-05-20T09:24:00Z</dcterms:created>
  <dcterms:modified xsi:type="dcterms:W3CDTF">2016-06-06T13:10:00Z</dcterms:modified>
</cp:coreProperties>
</file>