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5D375A" w:rsidRPr="00F55FAB" w:rsidTr="00AF03B6">
        <w:trPr>
          <w:trHeight w:val="140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D375A" w:rsidRPr="00F55FAB" w:rsidRDefault="005D375A" w:rsidP="00AF03B6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5D375A" w:rsidRPr="00F55FAB" w:rsidRDefault="005D375A" w:rsidP="00AF03B6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>Obrazac dokumenta</w:t>
            </w:r>
          </w:p>
          <w:p w:rsidR="005D375A" w:rsidRPr="00F55FAB" w:rsidRDefault="005D375A" w:rsidP="00AF03B6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 xml:space="preserve">za internetsko savjetovanje </w:t>
            </w:r>
          </w:p>
        </w:tc>
      </w:tr>
      <w:tr w:rsidR="005D375A" w:rsidRPr="00F55FAB" w:rsidTr="00AF03B6">
        <w:trPr>
          <w:trHeight w:val="115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D375A" w:rsidRPr="00F55FAB" w:rsidRDefault="005D375A" w:rsidP="00AF03B6">
            <w:pPr>
              <w:jc w:val="center"/>
              <w:rPr>
                <w:rFonts w:ascii="Tahoma" w:hAnsi="Tahoma" w:cs="Tahoma"/>
                <w:b/>
              </w:rPr>
            </w:pPr>
          </w:p>
          <w:p w:rsidR="005D375A" w:rsidRPr="00F55FAB" w:rsidRDefault="005D375A" w:rsidP="005D37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Pr="00B83973">
              <w:rPr>
                <w:rFonts w:ascii="Tahoma" w:hAnsi="Tahoma" w:cs="Tahoma"/>
                <w:b/>
              </w:rPr>
              <w:t>rijedloga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iCs/>
                <w:color w:val="000000"/>
              </w:rPr>
              <w:t>p</w:t>
            </w:r>
            <w:r w:rsidRPr="005D375A">
              <w:rPr>
                <w:rFonts w:ascii="Tahoma" w:eastAsia="Arial Unicode MS" w:hAnsi="Tahoma" w:cs="Tahoma"/>
                <w:b/>
                <w:iCs/>
                <w:color w:val="000000"/>
              </w:rPr>
              <w:t>ravilnik</w:t>
            </w:r>
            <w:r>
              <w:rPr>
                <w:rFonts w:ascii="Tahoma" w:eastAsia="Arial Unicode MS" w:hAnsi="Tahoma" w:cs="Tahoma"/>
                <w:b/>
                <w:iCs/>
                <w:color w:val="000000"/>
              </w:rPr>
              <w:t>a</w:t>
            </w:r>
            <w:r w:rsidRPr="005D375A">
              <w:rPr>
                <w:rFonts w:ascii="Tahoma" w:eastAsia="Arial Unicode MS" w:hAnsi="Tahoma" w:cs="Tahoma"/>
                <w:b/>
                <w:iCs/>
                <w:color w:val="000000"/>
              </w:rPr>
              <w:t xml:space="preserve"> o načinu raspodjele i obračunu troškova za isporučenu toplinsku energiju</w:t>
            </w:r>
          </w:p>
        </w:tc>
      </w:tr>
      <w:tr w:rsidR="005D375A" w:rsidRPr="00F55FAB" w:rsidTr="00AF03B6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D375A" w:rsidRPr="00F55FAB" w:rsidRDefault="005D375A" w:rsidP="00AF03B6">
            <w:pPr>
              <w:jc w:val="center"/>
              <w:rPr>
                <w:rFonts w:ascii="Tahoma" w:hAnsi="Tahoma" w:cs="Tahoma"/>
                <w:b/>
              </w:rPr>
            </w:pPr>
            <w:r w:rsidRPr="00F55FAB">
              <w:rPr>
                <w:rFonts w:ascii="Tahoma" w:hAnsi="Tahoma" w:cs="Tahoma"/>
                <w:b/>
              </w:rPr>
              <w:t>Ministarstvo gospodarstva</w:t>
            </w:r>
          </w:p>
        </w:tc>
      </w:tr>
      <w:tr w:rsidR="005D375A" w:rsidRPr="00F55FAB" w:rsidTr="00AF03B6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5D375A" w:rsidRPr="00F55FAB" w:rsidRDefault="005D375A" w:rsidP="005D375A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Početak savjetovanja: </w:t>
            </w:r>
            <w:r>
              <w:rPr>
                <w:rFonts w:ascii="Tahoma" w:hAnsi="Tahoma" w:cs="Tahoma"/>
                <w:b/>
                <w:i/>
              </w:rPr>
              <w:t>15</w:t>
            </w:r>
            <w:r w:rsidRPr="00F55FAB">
              <w:rPr>
                <w:rFonts w:ascii="Tahoma" w:hAnsi="Tahoma" w:cs="Tahoma"/>
                <w:b/>
                <w:i/>
              </w:rPr>
              <w:t xml:space="preserve">. </w:t>
            </w:r>
            <w:r>
              <w:rPr>
                <w:rFonts w:ascii="Tahoma" w:hAnsi="Tahoma" w:cs="Tahoma"/>
                <w:b/>
                <w:i/>
              </w:rPr>
              <w:t>srpnja</w:t>
            </w:r>
            <w:r w:rsidRPr="00F55FAB">
              <w:rPr>
                <w:rFonts w:ascii="Tahoma" w:hAnsi="Tahoma" w:cs="Tahoma"/>
                <w:b/>
                <w:i/>
              </w:rPr>
              <w:t xml:space="preserve"> 201</w:t>
            </w:r>
            <w:r>
              <w:rPr>
                <w:rFonts w:ascii="Tahoma" w:hAnsi="Tahoma" w:cs="Tahoma"/>
                <w:b/>
                <w:i/>
              </w:rPr>
              <w:t>4</w:t>
            </w:r>
            <w:r w:rsidRPr="00F55FAB">
              <w:rPr>
                <w:rFonts w:ascii="Tahoma" w:hAnsi="Tahoma" w:cs="Tahoma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D375A" w:rsidRPr="00F55FAB" w:rsidRDefault="005D375A" w:rsidP="00AF03B6">
            <w:pPr>
              <w:rPr>
                <w:rFonts w:ascii="Tahoma" w:hAnsi="Tahoma" w:cs="Tahoma"/>
                <w:b/>
                <w:i/>
              </w:rPr>
            </w:pPr>
            <w:r w:rsidRPr="00F55FAB">
              <w:rPr>
                <w:rFonts w:ascii="Tahoma" w:hAnsi="Tahoma" w:cs="Tahoma"/>
                <w:b/>
                <w:i/>
              </w:rPr>
              <w:t xml:space="preserve">Završetak savjetovanja: </w:t>
            </w:r>
            <w:r>
              <w:rPr>
                <w:rFonts w:ascii="Tahoma" w:hAnsi="Tahoma" w:cs="Tahoma"/>
                <w:b/>
                <w:i/>
              </w:rPr>
              <w:t>30</w:t>
            </w:r>
            <w:r w:rsidRPr="00F55FAB">
              <w:rPr>
                <w:rFonts w:ascii="Tahoma" w:hAnsi="Tahoma" w:cs="Tahoma"/>
                <w:b/>
                <w:i/>
              </w:rPr>
              <w:t>.</w:t>
            </w:r>
            <w:r>
              <w:rPr>
                <w:rFonts w:ascii="Tahoma" w:hAnsi="Tahoma" w:cs="Tahoma"/>
                <w:b/>
                <w:i/>
              </w:rPr>
              <w:t xml:space="preserve"> srpnja </w:t>
            </w:r>
            <w:r w:rsidRPr="00F55FAB">
              <w:rPr>
                <w:rFonts w:ascii="Tahoma" w:hAnsi="Tahoma" w:cs="Tahoma"/>
                <w:b/>
                <w:i/>
              </w:rPr>
              <w:t>201</w:t>
            </w:r>
            <w:r>
              <w:rPr>
                <w:rFonts w:ascii="Tahoma" w:hAnsi="Tahoma" w:cs="Tahoma"/>
                <w:b/>
                <w:i/>
              </w:rPr>
              <w:t>4</w:t>
            </w:r>
            <w:r w:rsidRPr="00F55FAB">
              <w:rPr>
                <w:rFonts w:ascii="Tahoma" w:hAnsi="Tahoma" w:cs="Tahoma"/>
                <w:b/>
                <w:i/>
              </w:rPr>
              <w:t>.</w:t>
            </w:r>
          </w:p>
        </w:tc>
      </w:tr>
    </w:tbl>
    <w:p w:rsidR="005D375A" w:rsidRDefault="005D375A" w:rsidP="005D375A">
      <w:pPr>
        <w:spacing w:after="0" w:line="240" w:lineRule="auto"/>
        <w:jc w:val="both"/>
        <w:rPr>
          <w:rFonts w:ascii="Tahoma" w:hAnsi="Tahoma" w:cs="Tahoma"/>
        </w:rPr>
      </w:pPr>
    </w:p>
    <w:p w:rsidR="005D375A" w:rsidRDefault="005D375A" w:rsidP="005D375A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 xml:space="preserve">1. </w:t>
      </w:r>
      <w:r w:rsidRPr="005D375A">
        <w:rPr>
          <w:rFonts w:ascii="Tahoma" w:hAnsi="Tahoma" w:cs="Tahoma"/>
          <w:b/>
          <w:bCs/>
        </w:rPr>
        <w:t xml:space="preserve">Nositelj izrade </w:t>
      </w:r>
      <w:r>
        <w:rPr>
          <w:rFonts w:ascii="Tahoma" w:hAnsi="Tahoma" w:cs="Tahoma"/>
          <w:b/>
        </w:rPr>
        <w:t>P</w:t>
      </w:r>
      <w:r w:rsidRPr="005D375A">
        <w:rPr>
          <w:rFonts w:ascii="Tahoma" w:hAnsi="Tahoma" w:cs="Tahoma"/>
          <w:b/>
        </w:rPr>
        <w:t xml:space="preserve">rijedloga </w:t>
      </w:r>
      <w:r>
        <w:rPr>
          <w:rFonts w:ascii="Tahoma" w:eastAsia="Arial Unicode MS" w:hAnsi="Tahoma" w:cs="Tahoma"/>
          <w:b/>
          <w:iCs/>
          <w:color w:val="000000"/>
        </w:rPr>
        <w:t>p</w:t>
      </w:r>
      <w:r w:rsidRPr="005D375A">
        <w:rPr>
          <w:rFonts w:ascii="Tahoma" w:eastAsia="Arial Unicode MS" w:hAnsi="Tahoma" w:cs="Tahoma"/>
          <w:b/>
          <w:iCs/>
          <w:color w:val="000000"/>
        </w:rPr>
        <w:t>ravilnik</w:t>
      </w:r>
      <w:r>
        <w:rPr>
          <w:rFonts w:ascii="Tahoma" w:eastAsia="Arial Unicode MS" w:hAnsi="Tahoma" w:cs="Tahoma"/>
          <w:b/>
          <w:iCs/>
          <w:color w:val="000000"/>
        </w:rPr>
        <w:t>a</w:t>
      </w:r>
      <w:r w:rsidRPr="005D375A">
        <w:rPr>
          <w:rFonts w:ascii="Tahoma" w:eastAsia="Arial Unicode MS" w:hAnsi="Tahoma" w:cs="Tahoma"/>
          <w:b/>
          <w:iCs/>
          <w:color w:val="000000"/>
        </w:rPr>
        <w:t xml:space="preserve"> o načinu raspodjele i obračunu troškova za isporučenu toplinsku energiju</w:t>
      </w:r>
      <w:r w:rsidRPr="00B8397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</w:rPr>
        <w:t>je Ministarstvo gospodarstva.</w:t>
      </w:r>
    </w:p>
    <w:p w:rsidR="005D375A" w:rsidRPr="00E0580C" w:rsidRDefault="005D375A" w:rsidP="005D375A">
      <w:pPr>
        <w:spacing w:after="0" w:line="240" w:lineRule="auto"/>
        <w:jc w:val="both"/>
        <w:rPr>
          <w:rFonts w:ascii="Tahoma" w:hAnsi="Tahoma" w:cs="Tahoma"/>
          <w:highlight w:val="yellow"/>
        </w:rPr>
      </w:pPr>
      <w:r w:rsidRPr="001B1FA2">
        <w:rPr>
          <w:rFonts w:ascii="Tahoma" w:hAnsi="Tahoma" w:cs="Tahoma"/>
        </w:rPr>
        <w:br/>
        <w:t> </w:t>
      </w:r>
      <w:r w:rsidRPr="001B1FA2">
        <w:rPr>
          <w:rFonts w:ascii="Tahoma" w:hAnsi="Tahoma" w:cs="Tahoma"/>
        </w:rPr>
        <w:br/>
      </w:r>
      <w:r w:rsidRPr="00E0580C">
        <w:rPr>
          <w:rFonts w:ascii="Tahoma" w:hAnsi="Tahoma" w:cs="Tahoma"/>
          <w:b/>
          <w:bCs/>
        </w:rPr>
        <w:t>2. Ostali dionici s kojima su provedene konzultacije u pripremnoj fazi izrade ovog Prijedloga Uredbe su: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Hrvatska energetska regulatorna agencija.</w:t>
      </w:r>
    </w:p>
    <w:p w:rsidR="005D375A" w:rsidRPr="005D375A" w:rsidRDefault="005D375A" w:rsidP="005D375A">
      <w:pPr>
        <w:spacing w:after="0"/>
        <w:jc w:val="both"/>
        <w:rPr>
          <w:rFonts w:ascii="Tahoma" w:hAnsi="Tahoma" w:cs="Tahoma"/>
          <w:b/>
        </w:rPr>
      </w:pPr>
      <w:r w:rsidRPr="001B1FA2">
        <w:rPr>
          <w:rFonts w:ascii="Tahoma" w:hAnsi="Tahoma" w:cs="Tahoma"/>
        </w:rPr>
        <w:t> </w:t>
      </w:r>
      <w:r w:rsidRPr="001B1FA2">
        <w:rPr>
          <w:rFonts w:ascii="Tahoma" w:hAnsi="Tahoma" w:cs="Tahoma"/>
        </w:rPr>
        <w:br/>
      </w:r>
      <w:r w:rsidRPr="001B1FA2">
        <w:rPr>
          <w:rFonts w:ascii="Tahoma" w:hAnsi="Tahoma" w:cs="Tahoma"/>
          <w:b/>
          <w:bCs/>
        </w:rPr>
        <w:t>3. Svrha</w:t>
      </w:r>
      <w:r>
        <w:rPr>
          <w:rFonts w:ascii="Tahoma" w:hAnsi="Tahoma" w:cs="Tahoma"/>
          <w:b/>
          <w:bCs/>
        </w:rPr>
        <w:t xml:space="preserve"> i ciljevi</w:t>
      </w:r>
      <w:r w:rsidRPr="001B1FA2">
        <w:rPr>
          <w:rFonts w:ascii="Tahoma" w:hAnsi="Tahoma" w:cs="Tahoma"/>
          <w:b/>
          <w:bCs/>
        </w:rPr>
        <w:t xml:space="preserve"> izrade </w:t>
      </w:r>
      <w:r>
        <w:rPr>
          <w:rFonts w:ascii="Tahoma" w:hAnsi="Tahoma" w:cs="Tahoma"/>
          <w:b/>
        </w:rPr>
        <w:t>P</w:t>
      </w:r>
      <w:r w:rsidRPr="00B83973">
        <w:rPr>
          <w:rFonts w:ascii="Tahoma" w:hAnsi="Tahoma" w:cs="Tahoma"/>
          <w:b/>
        </w:rPr>
        <w:t>rijedloga</w:t>
      </w:r>
      <w:r>
        <w:rPr>
          <w:rFonts w:ascii="Tahoma" w:hAnsi="Tahoma" w:cs="Tahoma"/>
          <w:b/>
        </w:rPr>
        <w:t xml:space="preserve"> </w:t>
      </w:r>
      <w:r>
        <w:rPr>
          <w:rFonts w:ascii="Tahoma" w:eastAsia="Arial Unicode MS" w:hAnsi="Tahoma" w:cs="Tahoma"/>
          <w:b/>
          <w:iCs/>
          <w:color w:val="000000"/>
        </w:rPr>
        <w:t>p</w:t>
      </w:r>
      <w:r w:rsidRPr="005D375A">
        <w:rPr>
          <w:rFonts w:ascii="Tahoma" w:eastAsia="Arial Unicode MS" w:hAnsi="Tahoma" w:cs="Tahoma"/>
          <w:b/>
          <w:iCs/>
          <w:color w:val="000000"/>
        </w:rPr>
        <w:t>ravilnik</w:t>
      </w:r>
      <w:r>
        <w:rPr>
          <w:rFonts w:ascii="Tahoma" w:eastAsia="Arial Unicode MS" w:hAnsi="Tahoma" w:cs="Tahoma"/>
          <w:b/>
          <w:iCs/>
          <w:color w:val="000000"/>
        </w:rPr>
        <w:t>a</w:t>
      </w:r>
      <w:r w:rsidRPr="005D375A">
        <w:rPr>
          <w:rFonts w:ascii="Tahoma" w:eastAsia="Arial Unicode MS" w:hAnsi="Tahoma" w:cs="Tahoma"/>
          <w:b/>
          <w:iCs/>
          <w:color w:val="000000"/>
        </w:rPr>
        <w:t xml:space="preserve"> o načinu raspodjele i obračunu troškova za isporučenu toplinsku energiju</w:t>
      </w:r>
      <w:r>
        <w:rPr>
          <w:rFonts w:ascii="Tahoma" w:eastAsia="Arial Unicode MS" w:hAnsi="Tahoma" w:cs="Tahoma"/>
          <w:b/>
          <w:iCs/>
          <w:color w:val="000000"/>
        </w:rPr>
        <w:t xml:space="preserve"> je obveza temeljena na Zakonu o tržištu toplinske energije, a njime se</w:t>
      </w:r>
      <w:r w:rsidRPr="00B16704">
        <w:rPr>
          <w:rFonts w:ascii="Tahoma" w:hAnsi="Tahoma" w:cs="Tahoma"/>
        </w:rPr>
        <w:t xml:space="preserve"> </w:t>
      </w:r>
      <w:r w:rsidRPr="005D375A">
        <w:rPr>
          <w:rFonts w:ascii="Tahoma" w:hAnsi="Tahoma" w:cs="Tahoma"/>
          <w:b/>
          <w:color w:val="000000"/>
        </w:rPr>
        <w:t>propisuju modeli raspodjele i obračun troškova za isporučenu toplinsku energiju na zajedničkom mjerilu toplinske energije krajnjim kupcima toplinske energije koji su vlasnici posebnih dijelova objekta koji predstavljaju samostalne uporabne cjeline, a toplinsku energiju registriraju putem uređaja za lokalnu razdiobu isporučene toplinske energije ili mjere putem zasebnog mjerila toplinske energije</w:t>
      </w:r>
      <w:r>
        <w:rPr>
          <w:rFonts w:ascii="Tahoma" w:hAnsi="Tahoma" w:cs="Tahoma"/>
          <w:b/>
          <w:color w:val="000000"/>
        </w:rPr>
        <w:t>.</w:t>
      </w:r>
    </w:p>
    <w:p w:rsidR="005D375A" w:rsidRDefault="005D375A" w:rsidP="005D375A">
      <w:pPr>
        <w:spacing w:after="0"/>
        <w:jc w:val="both"/>
        <w:rPr>
          <w:rFonts w:ascii="Tahoma" w:hAnsi="Tahoma" w:cs="Tahoma"/>
        </w:rPr>
      </w:pPr>
    </w:p>
    <w:p w:rsidR="005D375A" w:rsidRDefault="005D375A" w:rsidP="005D375A">
      <w:pPr>
        <w:spacing w:after="0"/>
        <w:jc w:val="both"/>
        <w:rPr>
          <w:rFonts w:ascii="Tahoma" w:hAnsi="Tahoma" w:cs="Tahoma"/>
          <w:b/>
          <w:u w:val="single"/>
        </w:rPr>
      </w:pPr>
      <w:r w:rsidRPr="00B16704">
        <w:rPr>
          <w:rFonts w:ascii="Tahoma" w:hAnsi="Tahoma" w:cs="Tahoma"/>
        </w:rPr>
        <w:t xml:space="preserve">Slijedom navedenog, pozivamo predstavnike zainteresirane javnosti da </w:t>
      </w:r>
      <w:r w:rsidRPr="00B16704">
        <w:rPr>
          <w:rFonts w:ascii="Tahoma" w:hAnsi="Tahoma" w:cs="Tahoma"/>
          <w:b/>
        </w:rPr>
        <w:t xml:space="preserve">najkasnije do </w:t>
      </w:r>
      <w:r>
        <w:rPr>
          <w:rFonts w:ascii="Tahoma" w:hAnsi="Tahoma" w:cs="Tahoma"/>
          <w:b/>
        </w:rPr>
        <w:t xml:space="preserve">            30</w:t>
      </w:r>
      <w:r w:rsidRPr="00B16704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srpnja</w:t>
      </w:r>
      <w:r w:rsidRPr="00B16704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>4</w:t>
      </w:r>
      <w:r w:rsidRPr="00B16704">
        <w:rPr>
          <w:rFonts w:ascii="Tahoma" w:hAnsi="Tahoma" w:cs="Tahoma"/>
          <w:b/>
        </w:rPr>
        <w:t>.</w:t>
      </w:r>
      <w:r w:rsidRPr="00B16704">
        <w:rPr>
          <w:rFonts w:ascii="Tahoma" w:hAnsi="Tahoma" w:cs="Tahoma"/>
        </w:rPr>
        <w:t xml:space="preserve"> dostave svoje </w:t>
      </w:r>
      <w:r>
        <w:rPr>
          <w:rFonts w:ascii="Tahoma" w:hAnsi="Tahoma" w:cs="Tahoma"/>
        </w:rPr>
        <w:t>prijedloge i primjedbe</w:t>
      </w:r>
      <w:r w:rsidRPr="00B16704">
        <w:rPr>
          <w:rFonts w:ascii="Tahoma" w:hAnsi="Tahoma" w:cs="Tahoma"/>
        </w:rPr>
        <w:t xml:space="preserve"> na </w:t>
      </w:r>
      <w:r>
        <w:rPr>
          <w:rFonts w:ascii="Tahoma" w:hAnsi="Tahoma" w:cs="Tahoma"/>
        </w:rPr>
        <w:t>predmetni tekst Nacrta prijedloga zakona</w:t>
      </w:r>
      <w:r w:rsidRPr="00D552B6">
        <w:rPr>
          <w:rFonts w:ascii="Arial" w:hAnsi="Arial" w:cs="Arial"/>
          <w:color w:val="2C2C2C"/>
          <w:sz w:val="24"/>
          <w:szCs w:val="24"/>
        </w:rPr>
        <w:t xml:space="preserve"> </w:t>
      </w:r>
      <w:r>
        <w:rPr>
          <w:rFonts w:ascii="Tahoma" w:hAnsi="Tahoma" w:cs="Tahoma"/>
        </w:rPr>
        <w:t xml:space="preserve">isključivo </w:t>
      </w:r>
      <w:r w:rsidRPr="00B16704">
        <w:rPr>
          <w:rFonts w:ascii="Tahoma" w:hAnsi="Tahoma" w:cs="Tahoma"/>
        </w:rPr>
        <w:t>putem</w:t>
      </w:r>
      <w:r w:rsidRPr="00B16704">
        <w:rPr>
          <w:rFonts w:ascii="Tahoma" w:hAnsi="Tahoma" w:cs="Tahoma"/>
          <w:b/>
        </w:rPr>
        <w:t xml:space="preserve"> obrasca za savjetovanje</w:t>
      </w:r>
      <w:r w:rsidRPr="00B16704">
        <w:rPr>
          <w:rFonts w:ascii="Tahoma" w:hAnsi="Tahoma" w:cs="Tahoma"/>
        </w:rPr>
        <w:t xml:space="preserve"> na</w:t>
      </w:r>
      <w:r w:rsidRPr="00B16704">
        <w:rPr>
          <w:rFonts w:ascii="Tahoma" w:hAnsi="Tahoma" w:cs="Tahoma"/>
          <w:b/>
        </w:rPr>
        <w:t xml:space="preserve"> </w:t>
      </w:r>
      <w:r w:rsidRPr="00B16704">
        <w:rPr>
          <w:rFonts w:ascii="Tahoma" w:hAnsi="Tahoma" w:cs="Tahoma"/>
        </w:rPr>
        <w:t>mail adresu:</w:t>
      </w:r>
      <w:r w:rsidRPr="00B16704">
        <w:rPr>
          <w:rFonts w:ascii="Tahoma" w:hAnsi="Tahoma" w:cs="Tahoma"/>
          <w:b/>
        </w:rPr>
        <w:t xml:space="preserve"> </w:t>
      </w:r>
      <w:hyperlink r:id="rId4" w:history="1">
        <w:r w:rsidRPr="00ED180A">
          <w:rPr>
            <w:rStyle w:val="Hyperlink"/>
            <w:rFonts w:ascii="Tahoma" w:hAnsi="Tahoma" w:cs="Tahoma"/>
            <w:b/>
          </w:rPr>
          <w:t>energetika@mingo.hr</w:t>
        </w:r>
      </w:hyperlink>
    </w:p>
    <w:p w:rsidR="005D375A" w:rsidRPr="00B16704" w:rsidRDefault="005D375A" w:rsidP="005D375A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16704">
        <w:rPr>
          <w:rFonts w:ascii="Tahoma" w:hAnsi="Tahoma" w:cs="Tahoma"/>
          <w:sz w:val="22"/>
          <w:szCs w:val="22"/>
        </w:rPr>
        <w:t xml:space="preserve">Po završetku savjetovanja,  svi pristigli doprinosi bit će javno dostupni na internetskoj stranici Ministarstva gospodarstva. </w:t>
      </w:r>
      <w:r w:rsidRPr="00B16704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5D375A" w:rsidRPr="00B16704" w:rsidRDefault="005D375A" w:rsidP="005D375A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p w:rsidR="009B6397" w:rsidRDefault="009B6397"/>
    <w:sectPr w:rsidR="009B6397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5D375A"/>
    <w:rsid w:val="00185153"/>
    <w:rsid w:val="001935F2"/>
    <w:rsid w:val="001F55ED"/>
    <w:rsid w:val="002032A8"/>
    <w:rsid w:val="0054244B"/>
    <w:rsid w:val="005D375A"/>
    <w:rsid w:val="005F5558"/>
    <w:rsid w:val="00625161"/>
    <w:rsid w:val="0067571C"/>
    <w:rsid w:val="007D5816"/>
    <w:rsid w:val="00945086"/>
    <w:rsid w:val="0096351F"/>
    <w:rsid w:val="009B6397"/>
    <w:rsid w:val="00A06EBC"/>
    <w:rsid w:val="00A62860"/>
    <w:rsid w:val="00A970DD"/>
    <w:rsid w:val="00B03051"/>
    <w:rsid w:val="00B25E70"/>
    <w:rsid w:val="00B3452D"/>
    <w:rsid w:val="00C03607"/>
    <w:rsid w:val="00CE54A2"/>
    <w:rsid w:val="00EC09EC"/>
    <w:rsid w:val="00F41F98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5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D3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character" w:styleId="Hyperlink">
    <w:name w:val="Hyperlink"/>
    <w:uiPriority w:val="99"/>
    <w:unhideWhenUsed/>
    <w:rsid w:val="005D3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etika@min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sivelj</dc:creator>
  <cp:lastModifiedBy>sivelj</cp:lastModifiedBy>
  <cp:revision>1</cp:revision>
  <dcterms:created xsi:type="dcterms:W3CDTF">2014-07-15T12:41:00Z</dcterms:created>
  <dcterms:modified xsi:type="dcterms:W3CDTF">2014-07-15T12:46:00Z</dcterms:modified>
</cp:coreProperties>
</file>