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1C" w:rsidRDefault="00A2083B" w:rsidP="002E2C1C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sz w:val="32"/>
          <w:szCs w:val="24"/>
          <w:lang w:eastAsia="hr-HR"/>
        </w:rPr>
      </w:pPr>
      <w:r w:rsidRPr="00A2083B">
        <w:rPr>
          <w:rFonts w:asciiTheme="minorHAnsi" w:eastAsia="Times New Roman" w:hAnsiTheme="minorHAnsi" w:cs="Arial"/>
          <w:b/>
          <w:sz w:val="32"/>
          <w:szCs w:val="24"/>
          <w:lang w:eastAsia="hr-HR"/>
        </w:rPr>
        <w:t>PROGRAM TRIS ZA 2016. GODINU</w:t>
      </w:r>
    </w:p>
    <w:p w:rsidR="00A2083B" w:rsidRPr="00A2083B" w:rsidRDefault="00A2083B" w:rsidP="002E2C1C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sz w:val="32"/>
          <w:szCs w:val="24"/>
          <w:lang w:eastAsia="hr-HR"/>
        </w:rPr>
      </w:pPr>
      <w:bookmarkStart w:id="0" w:name="_GoBack"/>
      <w:bookmarkEnd w:id="0"/>
    </w:p>
    <w:p w:rsidR="00A2083B" w:rsidRDefault="00A2083B" w:rsidP="00A2083B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37"/>
        <w:gridCol w:w="3961"/>
      </w:tblGrid>
      <w:tr w:rsidR="00731E0B" w:rsidTr="00A46330">
        <w:trPr>
          <w:tblCellSpacing w:w="20" w:type="dxa"/>
          <w:jc w:val="center"/>
        </w:trPr>
        <w:tc>
          <w:tcPr>
            <w:tcW w:w="11805" w:type="dxa"/>
            <w:gridSpan w:val="2"/>
            <w:shd w:val="clear" w:color="auto" w:fill="99CCFF"/>
            <w:vAlign w:val="center"/>
          </w:tcPr>
          <w:p w:rsidR="00731E0B" w:rsidRDefault="00731E0B" w:rsidP="00A2083B">
            <w:pPr>
              <w:spacing w:before="120" w:after="120"/>
              <w:ind w:left="357"/>
              <w:jc w:val="center"/>
              <w:rPr>
                <w:rFonts w:eastAsia="Times New Roman" w:cs="Arial"/>
                <w:b/>
                <w:lang w:eastAsia="hr-HR"/>
              </w:rPr>
            </w:pPr>
            <w:r w:rsidRPr="005515EA">
              <w:rPr>
                <w:rFonts w:asciiTheme="minorHAnsi" w:eastAsia="Times New Roman" w:hAnsiTheme="minorHAnsi" w:cs="Arial"/>
                <w:b/>
                <w:sz w:val="24"/>
                <w:szCs w:val="24"/>
                <w:lang w:eastAsia="hr-HR"/>
              </w:rPr>
              <w:t>MINISTARSTVO GRADITELJSTVA I PROSTORNOGA UREĐENJA</w:t>
            </w:r>
          </w:p>
        </w:tc>
      </w:tr>
      <w:tr w:rsidR="00731E0B" w:rsidTr="00A46330">
        <w:trPr>
          <w:tblCellSpacing w:w="20" w:type="dxa"/>
          <w:jc w:val="center"/>
        </w:trPr>
        <w:tc>
          <w:tcPr>
            <w:tcW w:w="6946" w:type="dxa"/>
            <w:shd w:val="clear" w:color="auto" w:fill="CCECFF"/>
          </w:tcPr>
          <w:p w:rsidR="00731E0B" w:rsidRDefault="00731E0B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Naziv</w:t>
            </w:r>
            <w:r w:rsidRPr="00731E0B">
              <w:rPr>
                <w:rFonts w:eastAsia="Times New Roman" w:cs="Arial"/>
                <w:b/>
                <w:lang w:eastAsia="hr-HR"/>
              </w:rPr>
              <w:t xml:space="preserve"> tehničkog propisa</w:t>
            </w:r>
          </w:p>
        </w:tc>
        <w:tc>
          <w:tcPr>
            <w:tcW w:w="4819" w:type="dxa"/>
            <w:shd w:val="clear" w:color="auto" w:fill="CCECFF"/>
          </w:tcPr>
          <w:p w:rsidR="00731E0B" w:rsidRDefault="00C20B30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Planirano</w:t>
            </w:r>
            <w:r w:rsidR="00731E0B">
              <w:rPr>
                <w:rFonts w:eastAsia="Times New Roman" w:cs="Arial"/>
                <w:b/>
                <w:lang w:eastAsia="hr-HR"/>
              </w:rPr>
              <w:t xml:space="preserve"> upućivanje u TRIS</w:t>
            </w:r>
          </w:p>
        </w:tc>
      </w:tr>
      <w:tr w:rsidR="001939DC" w:rsidTr="001939DC">
        <w:trPr>
          <w:tblCellSpacing w:w="20" w:type="dxa"/>
          <w:jc w:val="center"/>
        </w:trPr>
        <w:tc>
          <w:tcPr>
            <w:tcW w:w="6946" w:type="dxa"/>
          </w:tcPr>
          <w:p w:rsidR="001939DC" w:rsidRDefault="001939DC" w:rsidP="00C92519">
            <w:pPr>
              <w:spacing w:before="120" w:after="120"/>
            </w:pPr>
            <w:r>
              <w:t>Tehnički propis o građevinskim konstrukcijama</w:t>
            </w:r>
          </w:p>
        </w:tc>
        <w:tc>
          <w:tcPr>
            <w:tcW w:w="4819" w:type="dxa"/>
          </w:tcPr>
          <w:p w:rsidR="001939DC" w:rsidRDefault="001939DC" w:rsidP="00C92519">
            <w:pPr>
              <w:spacing w:before="120" w:after="120"/>
              <w:jc w:val="center"/>
            </w:pPr>
            <w:r>
              <w:t xml:space="preserve">I. kvartal - </w:t>
            </w:r>
            <w:proofErr w:type="spellStart"/>
            <w:r>
              <w:t>notificirano</w:t>
            </w:r>
            <w:proofErr w:type="spellEnd"/>
            <w:r>
              <w:t xml:space="preserve"> (</w:t>
            </w:r>
            <w:hyperlink r:id="rId7" w:history="1">
              <w:r w:rsidRPr="005818BB">
                <w:rPr>
                  <w:rStyle w:val="Hyperlink"/>
                </w:rPr>
                <w:t>2016/0151/HR</w:t>
              </w:r>
            </w:hyperlink>
            <w:r>
              <w:t>)</w:t>
            </w:r>
          </w:p>
        </w:tc>
      </w:tr>
      <w:tr w:rsidR="001939DC" w:rsidTr="001939DC">
        <w:trPr>
          <w:tblCellSpacing w:w="20" w:type="dxa"/>
          <w:jc w:val="center"/>
        </w:trPr>
        <w:tc>
          <w:tcPr>
            <w:tcW w:w="6946" w:type="dxa"/>
          </w:tcPr>
          <w:p w:rsidR="001939DC" w:rsidRDefault="001939DC" w:rsidP="00FC062B">
            <w:pPr>
              <w:spacing w:before="120" w:after="120"/>
            </w:pPr>
            <w:r>
              <w:t>Zakon o izmjenama i dopunama Zakona o građevnim proizvodima</w:t>
            </w:r>
          </w:p>
        </w:tc>
        <w:tc>
          <w:tcPr>
            <w:tcW w:w="4819" w:type="dxa"/>
          </w:tcPr>
          <w:p w:rsidR="001939DC" w:rsidRDefault="001939DC" w:rsidP="00FC062B">
            <w:pPr>
              <w:spacing w:before="120" w:after="120"/>
              <w:jc w:val="center"/>
            </w:pPr>
            <w:r>
              <w:t xml:space="preserve">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  <w:hideMark/>
          </w:tcPr>
          <w:p w:rsidR="001939DC" w:rsidRDefault="001939DC" w:rsidP="00A2083B">
            <w:pPr>
              <w:spacing w:before="120" w:after="120"/>
            </w:pPr>
            <w:r>
              <w:t>Tehnički propis o građevnim proizvodima</w:t>
            </w:r>
          </w:p>
        </w:tc>
        <w:tc>
          <w:tcPr>
            <w:tcW w:w="4819" w:type="dxa"/>
            <w:hideMark/>
          </w:tcPr>
          <w:p w:rsidR="001939DC" w:rsidRDefault="001939DC" w:rsidP="00A2083B">
            <w:pPr>
              <w:spacing w:before="120" w:after="120"/>
              <w:jc w:val="center"/>
            </w:pPr>
            <w:r>
              <w:t xml:space="preserve">III.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  <w:hideMark/>
          </w:tcPr>
          <w:p w:rsidR="001939DC" w:rsidRDefault="001939DC" w:rsidP="00A2083B">
            <w:pPr>
              <w:spacing w:before="120" w:after="120"/>
            </w:pPr>
            <w:r>
              <w:t>Tehnički propis o pristupačnosti građevina</w:t>
            </w:r>
          </w:p>
        </w:tc>
        <w:tc>
          <w:tcPr>
            <w:tcW w:w="4819" w:type="dxa"/>
            <w:hideMark/>
          </w:tcPr>
          <w:p w:rsidR="001939DC" w:rsidRDefault="001939DC" w:rsidP="00A2083B">
            <w:pPr>
              <w:spacing w:before="120" w:after="120"/>
              <w:jc w:val="center"/>
            </w:pPr>
            <w:r>
              <w:t xml:space="preserve">III.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  <w:hideMark/>
          </w:tcPr>
          <w:p w:rsidR="001939DC" w:rsidRDefault="001939DC" w:rsidP="00A2083B">
            <w:pPr>
              <w:spacing w:before="120" w:after="120"/>
            </w:pPr>
            <w:r>
              <w:t>Tehnički propis za staklene konstrukcije</w:t>
            </w:r>
          </w:p>
        </w:tc>
        <w:tc>
          <w:tcPr>
            <w:tcW w:w="4819" w:type="dxa"/>
            <w:hideMark/>
          </w:tcPr>
          <w:p w:rsidR="001939DC" w:rsidRDefault="001939DC" w:rsidP="00A2083B">
            <w:pPr>
              <w:spacing w:before="120" w:after="120"/>
              <w:jc w:val="center"/>
            </w:pPr>
            <w:r>
              <w:t xml:space="preserve">III.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Default="001939DC" w:rsidP="00972484">
            <w:pPr>
              <w:spacing w:before="120" w:after="120"/>
            </w:pPr>
            <w:r>
              <w:t>Pravilnik o tijelima, dokumentaciji i postupcima tržišta građevnih proizvoda</w:t>
            </w:r>
          </w:p>
        </w:tc>
        <w:tc>
          <w:tcPr>
            <w:tcW w:w="4819" w:type="dxa"/>
          </w:tcPr>
          <w:p w:rsidR="001939DC" w:rsidRDefault="001939DC" w:rsidP="00972484">
            <w:pPr>
              <w:spacing w:before="120" w:after="120"/>
              <w:jc w:val="center"/>
            </w:pPr>
            <w:r>
              <w:rPr>
                <w:rFonts w:asciiTheme="minorHAnsi" w:hAnsiTheme="minorHAnsi"/>
              </w:rPr>
              <w:t xml:space="preserve">IV. kvartal </w:t>
            </w:r>
          </w:p>
        </w:tc>
      </w:tr>
    </w:tbl>
    <w:p w:rsidR="002E2C1C" w:rsidRDefault="002E2C1C" w:rsidP="00A2083B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hr-HR"/>
        </w:rPr>
      </w:pPr>
    </w:p>
    <w:p w:rsidR="002E2C1C" w:rsidRDefault="002E2C1C" w:rsidP="00A2083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20"/>
        <w:gridCol w:w="3978"/>
      </w:tblGrid>
      <w:tr w:rsidR="00A65A6F" w:rsidTr="00A46330">
        <w:trPr>
          <w:tblCellSpacing w:w="20" w:type="dxa"/>
          <w:jc w:val="center"/>
        </w:trPr>
        <w:tc>
          <w:tcPr>
            <w:tcW w:w="11805" w:type="dxa"/>
            <w:gridSpan w:val="2"/>
            <w:shd w:val="clear" w:color="auto" w:fill="99CCFF"/>
            <w:vAlign w:val="center"/>
          </w:tcPr>
          <w:p w:rsidR="00A65A6F" w:rsidRDefault="00A65A6F" w:rsidP="00A2083B">
            <w:pPr>
              <w:spacing w:before="120" w:after="120"/>
              <w:ind w:left="357"/>
              <w:jc w:val="center"/>
              <w:rPr>
                <w:rFonts w:eastAsia="Times New Roman" w:cs="Arial"/>
                <w:b/>
                <w:lang w:eastAsia="hr-HR"/>
              </w:rPr>
            </w:pPr>
            <w:r w:rsidRPr="00A65A6F">
              <w:rPr>
                <w:rFonts w:asciiTheme="minorHAnsi" w:eastAsia="Times New Roman" w:hAnsiTheme="minorHAnsi" w:cs="Arial"/>
                <w:b/>
                <w:sz w:val="24"/>
                <w:szCs w:val="24"/>
                <w:lang w:eastAsia="hr-HR"/>
              </w:rPr>
              <w:t>MINISTARSTVO POLJOPRIVREDE</w:t>
            </w:r>
          </w:p>
        </w:tc>
      </w:tr>
      <w:tr w:rsidR="00A65A6F" w:rsidTr="00A46330">
        <w:trPr>
          <w:tblCellSpacing w:w="20" w:type="dxa"/>
          <w:jc w:val="center"/>
        </w:trPr>
        <w:tc>
          <w:tcPr>
            <w:tcW w:w="6946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Naziv</w:t>
            </w:r>
            <w:r w:rsidRPr="00731E0B">
              <w:rPr>
                <w:rFonts w:eastAsia="Times New Roman" w:cs="Arial"/>
                <w:b/>
                <w:lang w:eastAsia="hr-HR"/>
              </w:rPr>
              <w:t xml:space="preserve"> tehničkog propisa</w:t>
            </w:r>
          </w:p>
        </w:tc>
        <w:tc>
          <w:tcPr>
            <w:tcW w:w="4819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Planirano upućivanje u TRIS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Pr="00D96D30" w:rsidRDefault="001939DC" w:rsidP="003E5D71">
            <w:pPr>
              <w:spacing w:before="120" w:after="120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>Pravilnik o žitaricama i proizvodima od žitarica</w:t>
            </w:r>
          </w:p>
        </w:tc>
        <w:tc>
          <w:tcPr>
            <w:tcW w:w="4819" w:type="dxa"/>
            <w:vAlign w:val="center"/>
          </w:tcPr>
          <w:p w:rsidR="001939DC" w:rsidRPr="00D96D30" w:rsidRDefault="001939DC" w:rsidP="003E5D71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 xml:space="preserve">I. kvartal </w:t>
            </w:r>
            <w:r>
              <w:rPr>
                <w:rFonts w:asciiTheme="minorHAnsi" w:hAnsiTheme="minorHAnsi"/>
              </w:rPr>
              <w:t xml:space="preserve">– </w:t>
            </w:r>
            <w:proofErr w:type="spellStart"/>
            <w:r>
              <w:rPr>
                <w:rFonts w:asciiTheme="minorHAnsi" w:hAnsiTheme="minorHAnsi"/>
              </w:rPr>
              <w:t>notificirano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hyperlink r:id="rId8" w:history="1">
              <w:r w:rsidRPr="005818BB">
                <w:rPr>
                  <w:rStyle w:val="Hyperlink"/>
                  <w:rFonts w:asciiTheme="minorHAnsi" w:hAnsiTheme="minorHAnsi"/>
                </w:rPr>
                <w:t>2016/0040/HR</w:t>
              </w:r>
            </w:hyperlink>
            <w:r>
              <w:rPr>
                <w:rFonts w:asciiTheme="minorHAnsi" w:hAnsiTheme="minorHAnsi"/>
              </w:rPr>
              <w:t>)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Pr="00D96D30" w:rsidRDefault="001939DC" w:rsidP="00161407">
            <w:pPr>
              <w:spacing w:before="120" w:after="120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>Pravilnik o učestalosti uzorkovanja trupova, mljevenog mesa i mesnih pripravaka te uvjetima i načinu smanjenja broja elementarnih jedinica uzorka u objektima manjeg kapaciteta proizvodnje</w:t>
            </w:r>
          </w:p>
        </w:tc>
        <w:tc>
          <w:tcPr>
            <w:tcW w:w="4819" w:type="dxa"/>
            <w:vAlign w:val="center"/>
          </w:tcPr>
          <w:p w:rsidR="001939DC" w:rsidRPr="00D96D30" w:rsidRDefault="001939DC" w:rsidP="0016140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 xml:space="preserve">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Pr="00D96D30" w:rsidRDefault="001939DC" w:rsidP="0090189B">
            <w:pPr>
              <w:spacing w:before="120" w:after="120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>Pravilnik o mlijeku i mliječnim proizvodima</w:t>
            </w:r>
          </w:p>
        </w:tc>
        <w:tc>
          <w:tcPr>
            <w:tcW w:w="4819" w:type="dxa"/>
            <w:vAlign w:val="center"/>
          </w:tcPr>
          <w:p w:rsidR="001939DC" w:rsidRPr="00D96D30" w:rsidRDefault="001939DC" w:rsidP="0090189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 xml:space="preserve">III.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Pr="00D96D30" w:rsidRDefault="001939DC" w:rsidP="00DA50BB">
            <w:pPr>
              <w:spacing w:before="120" w:after="120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>Pravilnik o nacionalnim neobaveznim izrazima kvalitete i dobrovoljnim sustavima kvalitete</w:t>
            </w:r>
          </w:p>
        </w:tc>
        <w:tc>
          <w:tcPr>
            <w:tcW w:w="4819" w:type="dxa"/>
            <w:vAlign w:val="center"/>
          </w:tcPr>
          <w:p w:rsidR="001939DC" w:rsidRPr="00D96D30" w:rsidRDefault="001939DC" w:rsidP="00DA50B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 xml:space="preserve">IV. kvartal </w:t>
            </w:r>
          </w:p>
        </w:tc>
      </w:tr>
    </w:tbl>
    <w:p w:rsidR="00C20B30" w:rsidRDefault="00C20B30" w:rsidP="00A2083B">
      <w:pPr>
        <w:jc w:val="center"/>
        <w:rPr>
          <w:rFonts w:asciiTheme="minorHAnsi" w:hAnsiTheme="minorHAnsi"/>
        </w:rPr>
      </w:pPr>
    </w:p>
    <w:p w:rsidR="00C20B30" w:rsidRDefault="00C20B30" w:rsidP="00A2083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79"/>
        <w:gridCol w:w="3919"/>
      </w:tblGrid>
      <w:tr w:rsidR="00A65A6F" w:rsidTr="00A46330">
        <w:trPr>
          <w:tblCellSpacing w:w="20" w:type="dxa"/>
          <w:jc w:val="center"/>
        </w:trPr>
        <w:tc>
          <w:tcPr>
            <w:tcW w:w="11805" w:type="dxa"/>
            <w:gridSpan w:val="2"/>
            <w:shd w:val="clear" w:color="auto" w:fill="99CCFF"/>
            <w:vAlign w:val="center"/>
          </w:tcPr>
          <w:p w:rsidR="00A65A6F" w:rsidRDefault="00A65A6F" w:rsidP="00A2083B">
            <w:pPr>
              <w:spacing w:before="120" w:after="120"/>
              <w:ind w:left="357"/>
              <w:jc w:val="center"/>
              <w:rPr>
                <w:rFonts w:eastAsia="Times New Roman" w:cs="Arial"/>
                <w:b/>
                <w:lang w:eastAsia="hr-HR"/>
              </w:rPr>
            </w:pPr>
            <w:r w:rsidRPr="00A65A6F">
              <w:rPr>
                <w:rFonts w:asciiTheme="minorHAnsi" w:eastAsia="Times New Roman" w:hAnsiTheme="minorHAnsi" w:cs="Arial"/>
                <w:b/>
                <w:sz w:val="24"/>
                <w:szCs w:val="24"/>
                <w:lang w:eastAsia="hr-HR"/>
              </w:rPr>
              <w:t>MINISTARSTVO GOSPODARSTVA</w:t>
            </w:r>
          </w:p>
        </w:tc>
      </w:tr>
      <w:tr w:rsidR="00A65A6F" w:rsidTr="00A46330">
        <w:trPr>
          <w:tblCellSpacing w:w="20" w:type="dxa"/>
          <w:jc w:val="center"/>
        </w:trPr>
        <w:tc>
          <w:tcPr>
            <w:tcW w:w="6946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Naziv</w:t>
            </w:r>
            <w:r w:rsidRPr="00731E0B">
              <w:rPr>
                <w:rFonts w:eastAsia="Times New Roman" w:cs="Arial"/>
                <w:b/>
                <w:lang w:eastAsia="hr-HR"/>
              </w:rPr>
              <w:t xml:space="preserve"> tehničkog propisa</w:t>
            </w:r>
          </w:p>
        </w:tc>
        <w:tc>
          <w:tcPr>
            <w:tcW w:w="4819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Planirano upućivanje u TRIS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Pr="00D96D30" w:rsidRDefault="001939DC" w:rsidP="00DA50BB">
            <w:pPr>
              <w:spacing w:before="120" w:after="120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lastRenderedPageBreak/>
              <w:t>Pravilnik o sigurnosti dizala u uporabi</w:t>
            </w:r>
          </w:p>
        </w:tc>
        <w:tc>
          <w:tcPr>
            <w:tcW w:w="4819" w:type="dxa"/>
          </w:tcPr>
          <w:p w:rsidR="001939DC" w:rsidRPr="00D96D30" w:rsidRDefault="001939DC" w:rsidP="00DA50B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 xml:space="preserve">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Pr="00D96D30" w:rsidRDefault="001939DC" w:rsidP="00B53FAE">
            <w:pPr>
              <w:spacing w:before="120" w:after="120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>Pravilnik o pregledima i ispitivanju opreme pod tlakom</w:t>
            </w:r>
          </w:p>
        </w:tc>
        <w:tc>
          <w:tcPr>
            <w:tcW w:w="4819" w:type="dxa"/>
          </w:tcPr>
          <w:p w:rsidR="001939DC" w:rsidRPr="00D96D30" w:rsidRDefault="001939DC" w:rsidP="00B53FAE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 xml:space="preserve">III. kvartal </w:t>
            </w:r>
          </w:p>
        </w:tc>
      </w:tr>
    </w:tbl>
    <w:p w:rsidR="00C20B30" w:rsidRDefault="00C20B30" w:rsidP="00A2083B">
      <w:pPr>
        <w:jc w:val="center"/>
        <w:rPr>
          <w:rFonts w:asciiTheme="minorHAnsi" w:hAnsiTheme="minorHAnsi"/>
        </w:rPr>
      </w:pPr>
    </w:p>
    <w:p w:rsidR="00C20B30" w:rsidRDefault="00C20B30" w:rsidP="00A2083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91"/>
        <w:gridCol w:w="3907"/>
      </w:tblGrid>
      <w:tr w:rsidR="00A65A6F" w:rsidTr="00A46330">
        <w:trPr>
          <w:tblCellSpacing w:w="20" w:type="dxa"/>
          <w:jc w:val="center"/>
        </w:trPr>
        <w:tc>
          <w:tcPr>
            <w:tcW w:w="11805" w:type="dxa"/>
            <w:gridSpan w:val="2"/>
            <w:shd w:val="clear" w:color="auto" w:fill="99CCFF"/>
            <w:vAlign w:val="center"/>
          </w:tcPr>
          <w:p w:rsidR="00A65A6F" w:rsidRDefault="00A65A6F" w:rsidP="00A2083B">
            <w:pPr>
              <w:spacing w:before="120" w:after="120"/>
              <w:ind w:left="357"/>
              <w:jc w:val="center"/>
              <w:rPr>
                <w:rFonts w:eastAsia="Times New Roman" w:cs="Arial"/>
                <w:b/>
                <w:lang w:eastAsia="hr-HR"/>
              </w:rPr>
            </w:pPr>
            <w:r w:rsidRPr="00A65A6F">
              <w:rPr>
                <w:rFonts w:asciiTheme="minorHAnsi" w:eastAsia="Times New Roman" w:hAnsiTheme="minorHAnsi" w:cs="Arial"/>
                <w:b/>
                <w:sz w:val="24"/>
                <w:szCs w:val="24"/>
                <w:lang w:eastAsia="hr-HR"/>
              </w:rPr>
              <w:t>MINISTARSTVO ZAŠTITE OKOLIŠA I PRIRODE</w:t>
            </w:r>
          </w:p>
        </w:tc>
      </w:tr>
      <w:tr w:rsidR="00A65A6F" w:rsidTr="00A46330">
        <w:trPr>
          <w:tblCellSpacing w:w="20" w:type="dxa"/>
          <w:jc w:val="center"/>
        </w:trPr>
        <w:tc>
          <w:tcPr>
            <w:tcW w:w="6946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Naziv</w:t>
            </w:r>
            <w:r w:rsidRPr="00731E0B">
              <w:rPr>
                <w:rFonts w:eastAsia="Times New Roman" w:cs="Arial"/>
                <w:b/>
                <w:lang w:eastAsia="hr-HR"/>
              </w:rPr>
              <w:t xml:space="preserve"> tehničkog propisa</w:t>
            </w:r>
          </w:p>
        </w:tc>
        <w:tc>
          <w:tcPr>
            <w:tcW w:w="4819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Planirano upućivanje u TRIS</w:t>
            </w:r>
          </w:p>
        </w:tc>
      </w:tr>
      <w:tr w:rsidR="00A65A6F" w:rsidTr="00A2083B">
        <w:trPr>
          <w:tblCellSpacing w:w="20" w:type="dxa"/>
          <w:jc w:val="center"/>
        </w:trPr>
        <w:tc>
          <w:tcPr>
            <w:tcW w:w="6946" w:type="dxa"/>
          </w:tcPr>
          <w:p w:rsidR="00A65A6F" w:rsidRPr="00D96D30" w:rsidRDefault="00A65A6F" w:rsidP="00A2083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Zakon o sprječavanju unošenja i širenja stranih te invazivnih stranih vrsta i upravljanju njima</w:t>
            </w:r>
          </w:p>
        </w:tc>
        <w:tc>
          <w:tcPr>
            <w:tcW w:w="4819" w:type="dxa"/>
          </w:tcPr>
          <w:p w:rsidR="00A65A6F" w:rsidRPr="00D96D30" w:rsidRDefault="00A65A6F" w:rsidP="00A2083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 xml:space="preserve">II. kvartal </w:t>
            </w:r>
          </w:p>
        </w:tc>
      </w:tr>
      <w:tr w:rsidR="00A65A6F" w:rsidTr="00A2083B">
        <w:trPr>
          <w:tblCellSpacing w:w="20" w:type="dxa"/>
          <w:jc w:val="center"/>
        </w:trPr>
        <w:tc>
          <w:tcPr>
            <w:tcW w:w="6946" w:type="dxa"/>
          </w:tcPr>
          <w:p w:rsidR="00A65A6F" w:rsidRPr="00D96D30" w:rsidRDefault="00A65A6F" w:rsidP="00A2083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invazivnim stranim vrstama koje izazivaju zabrinutost u Republici Hrvatskoj</w:t>
            </w:r>
          </w:p>
        </w:tc>
        <w:tc>
          <w:tcPr>
            <w:tcW w:w="4819" w:type="dxa"/>
          </w:tcPr>
          <w:p w:rsidR="00A65A6F" w:rsidRPr="00D96D30" w:rsidRDefault="00A65A6F" w:rsidP="00A2083B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IV. kvartal </w:t>
            </w:r>
          </w:p>
        </w:tc>
      </w:tr>
    </w:tbl>
    <w:p w:rsidR="00C20B30" w:rsidRDefault="00C20B30" w:rsidP="00A2083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65"/>
        <w:gridCol w:w="3933"/>
      </w:tblGrid>
      <w:tr w:rsidR="00A65A6F" w:rsidTr="00A46330">
        <w:trPr>
          <w:tblCellSpacing w:w="20" w:type="dxa"/>
          <w:jc w:val="center"/>
        </w:trPr>
        <w:tc>
          <w:tcPr>
            <w:tcW w:w="11805" w:type="dxa"/>
            <w:gridSpan w:val="2"/>
            <w:shd w:val="clear" w:color="auto" w:fill="99CCFF"/>
            <w:vAlign w:val="center"/>
          </w:tcPr>
          <w:p w:rsidR="00A65A6F" w:rsidRDefault="00A65A6F" w:rsidP="00A2083B">
            <w:pPr>
              <w:spacing w:before="120" w:after="120"/>
              <w:ind w:left="357"/>
              <w:jc w:val="center"/>
              <w:rPr>
                <w:rFonts w:eastAsia="Times New Roman" w:cs="Arial"/>
                <w:b/>
                <w:lang w:eastAsia="hr-HR"/>
              </w:rPr>
            </w:pPr>
            <w:r w:rsidRPr="00A65A6F">
              <w:rPr>
                <w:rFonts w:asciiTheme="minorHAnsi" w:eastAsia="Times New Roman" w:hAnsiTheme="minorHAnsi" w:cs="Arial"/>
                <w:b/>
                <w:sz w:val="24"/>
                <w:szCs w:val="24"/>
                <w:lang w:eastAsia="hr-HR"/>
              </w:rPr>
              <w:t>MINISTARSTVO ZDRAVLJA</w:t>
            </w:r>
          </w:p>
        </w:tc>
      </w:tr>
      <w:tr w:rsidR="00A65A6F" w:rsidTr="00A46330">
        <w:trPr>
          <w:tblCellSpacing w:w="20" w:type="dxa"/>
          <w:jc w:val="center"/>
        </w:trPr>
        <w:tc>
          <w:tcPr>
            <w:tcW w:w="6946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Naziv</w:t>
            </w:r>
            <w:r w:rsidRPr="00731E0B">
              <w:rPr>
                <w:rFonts w:eastAsia="Times New Roman" w:cs="Arial"/>
                <w:b/>
                <w:lang w:eastAsia="hr-HR"/>
              </w:rPr>
              <w:t xml:space="preserve"> tehničkog propisa</w:t>
            </w:r>
          </w:p>
        </w:tc>
        <w:tc>
          <w:tcPr>
            <w:tcW w:w="4819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Planirano upućivanje u TRIS</w:t>
            </w:r>
          </w:p>
        </w:tc>
      </w:tr>
      <w:tr w:rsidR="00A65A6F" w:rsidTr="00A2083B">
        <w:trPr>
          <w:tblCellSpacing w:w="20" w:type="dxa"/>
          <w:jc w:val="center"/>
        </w:trPr>
        <w:tc>
          <w:tcPr>
            <w:tcW w:w="6946" w:type="dxa"/>
          </w:tcPr>
          <w:p w:rsidR="00A65A6F" w:rsidRPr="00D96D30" w:rsidRDefault="00A65A6F" w:rsidP="00A2083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2F5E01">
              <w:rPr>
                <w:rFonts w:asciiTheme="minorHAnsi" w:hAnsiTheme="minorHAnsi"/>
              </w:rPr>
              <w:t>acrt prijedloga zakona o ograničavanju uporabe duhanskih i srodnih proizvoda, s konačnim prijedlogom zakona</w:t>
            </w:r>
          </w:p>
        </w:tc>
        <w:tc>
          <w:tcPr>
            <w:tcW w:w="4819" w:type="dxa"/>
          </w:tcPr>
          <w:p w:rsidR="00A65A6F" w:rsidRPr="00D96D30" w:rsidRDefault="00A65A6F" w:rsidP="00A2083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 xml:space="preserve">I. kvartal </w:t>
            </w:r>
            <w:r w:rsidR="00DD3BD8">
              <w:rPr>
                <w:rFonts w:asciiTheme="minorHAnsi" w:hAnsiTheme="minorHAnsi"/>
              </w:rPr>
              <w:t xml:space="preserve">– </w:t>
            </w:r>
            <w:proofErr w:type="spellStart"/>
            <w:r w:rsidR="00DD3BD8">
              <w:rPr>
                <w:rFonts w:asciiTheme="minorHAnsi" w:hAnsiTheme="minorHAnsi"/>
              </w:rPr>
              <w:t>notificirano</w:t>
            </w:r>
            <w:proofErr w:type="spellEnd"/>
            <w:r w:rsidR="00DD3BD8">
              <w:rPr>
                <w:rFonts w:asciiTheme="minorHAnsi" w:hAnsiTheme="minorHAnsi"/>
              </w:rPr>
              <w:t xml:space="preserve"> (</w:t>
            </w:r>
            <w:hyperlink r:id="rId9" w:history="1">
              <w:r w:rsidR="00DD3BD8" w:rsidRPr="00DD3BD8">
                <w:rPr>
                  <w:rStyle w:val="Hyperlink"/>
                  <w:rFonts w:asciiTheme="minorHAnsi" w:hAnsiTheme="minorHAnsi"/>
                </w:rPr>
                <w:t>2016/83/HR</w:t>
              </w:r>
            </w:hyperlink>
            <w:r w:rsidR="00DD3BD8">
              <w:rPr>
                <w:rFonts w:asciiTheme="minorHAnsi" w:hAnsiTheme="minorHAnsi"/>
              </w:rPr>
              <w:t>)</w:t>
            </w:r>
          </w:p>
        </w:tc>
      </w:tr>
    </w:tbl>
    <w:p w:rsidR="00C20B30" w:rsidRDefault="00C20B30" w:rsidP="00A2083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25"/>
        <w:gridCol w:w="3873"/>
      </w:tblGrid>
      <w:tr w:rsidR="00A65A6F" w:rsidTr="00A46330">
        <w:trPr>
          <w:tblCellSpacing w:w="20" w:type="dxa"/>
          <w:jc w:val="center"/>
        </w:trPr>
        <w:tc>
          <w:tcPr>
            <w:tcW w:w="11805" w:type="dxa"/>
            <w:gridSpan w:val="2"/>
            <w:shd w:val="clear" w:color="auto" w:fill="99CCFF"/>
            <w:vAlign w:val="center"/>
          </w:tcPr>
          <w:p w:rsidR="00A65A6F" w:rsidRDefault="00A65A6F" w:rsidP="00A2083B">
            <w:pPr>
              <w:spacing w:before="120" w:after="120"/>
              <w:ind w:left="357"/>
              <w:jc w:val="center"/>
              <w:rPr>
                <w:rFonts w:eastAsia="Times New Roman" w:cs="Arial"/>
                <w:b/>
                <w:lang w:eastAsia="hr-HR"/>
              </w:rPr>
            </w:pPr>
            <w:r w:rsidRPr="00A65A6F">
              <w:rPr>
                <w:rFonts w:asciiTheme="minorHAnsi" w:eastAsia="Times New Roman" w:hAnsiTheme="minorHAnsi" w:cs="Arial"/>
                <w:b/>
                <w:sz w:val="24"/>
                <w:szCs w:val="24"/>
                <w:lang w:eastAsia="hr-HR"/>
              </w:rPr>
              <w:t>DRŽAVNI ZAVOD ZA MJERITELJSTVO</w:t>
            </w:r>
          </w:p>
        </w:tc>
      </w:tr>
      <w:tr w:rsidR="00A65A6F" w:rsidTr="00A46330">
        <w:trPr>
          <w:tblCellSpacing w:w="20" w:type="dxa"/>
          <w:jc w:val="center"/>
        </w:trPr>
        <w:tc>
          <w:tcPr>
            <w:tcW w:w="6946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Naziv</w:t>
            </w:r>
            <w:r w:rsidRPr="00731E0B">
              <w:rPr>
                <w:rFonts w:eastAsia="Times New Roman" w:cs="Arial"/>
                <w:b/>
                <w:lang w:eastAsia="hr-HR"/>
              </w:rPr>
              <w:t xml:space="preserve"> tehničkog propisa</w:t>
            </w:r>
          </w:p>
        </w:tc>
        <w:tc>
          <w:tcPr>
            <w:tcW w:w="4819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Planirano upućivanje u TRIS</w:t>
            </w:r>
          </w:p>
        </w:tc>
      </w:tr>
      <w:tr w:rsidR="00A65A6F" w:rsidTr="00A2083B">
        <w:trPr>
          <w:tblCellSpacing w:w="20" w:type="dxa"/>
          <w:jc w:val="center"/>
        </w:trPr>
        <w:tc>
          <w:tcPr>
            <w:tcW w:w="6946" w:type="dxa"/>
          </w:tcPr>
          <w:p w:rsidR="00A65A6F" w:rsidRDefault="00A65A6F" w:rsidP="00A2083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Pravilnik o mjerilima s mjernom </w:t>
            </w:r>
            <w:proofErr w:type="spellStart"/>
            <w:r>
              <w:rPr>
                <w:rFonts w:asciiTheme="minorHAnsi" w:hAnsiTheme="minorHAnsi"/>
              </w:rPr>
              <w:t>prigušnicom</w:t>
            </w:r>
            <w:proofErr w:type="spellEnd"/>
          </w:p>
        </w:tc>
        <w:tc>
          <w:tcPr>
            <w:tcW w:w="4819" w:type="dxa"/>
          </w:tcPr>
          <w:p w:rsidR="00A65A6F" w:rsidRDefault="00A65A6F" w:rsidP="00A2083B">
            <w:pPr>
              <w:spacing w:before="120" w:after="120"/>
              <w:jc w:val="center"/>
            </w:pPr>
            <w:r w:rsidRPr="00D96D30">
              <w:rPr>
                <w:rFonts w:asciiTheme="minorHAnsi" w:hAnsiTheme="minorHAnsi"/>
              </w:rPr>
              <w:t xml:space="preserve">II. kvartal </w:t>
            </w:r>
          </w:p>
        </w:tc>
      </w:tr>
      <w:tr w:rsidR="00A65A6F" w:rsidTr="00A2083B">
        <w:trPr>
          <w:tblCellSpacing w:w="20" w:type="dxa"/>
          <w:jc w:val="center"/>
        </w:trPr>
        <w:tc>
          <w:tcPr>
            <w:tcW w:w="6946" w:type="dxa"/>
          </w:tcPr>
          <w:p w:rsidR="00A65A6F" w:rsidRDefault="00A65A6F" w:rsidP="00A2083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mjeriteljskim i tehničkim zahtjevima za tlakomjere za mjerenje tlaka u gumama</w:t>
            </w:r>
          </w:p>
        </w:tc>
        <w:tc>
          <w:tcPr>
            <w:tcW w:w="4819" w:type="dxa"/>
          </w:tcPr>
          <w:p w:rsidR="00A65A6F" w:rsidRDefault="00A65A6F" w:rsidP="00A2083B">
            <w:pPr>
              <w:spacing w:before="120" w:after="120"/>
              <w:jc w:val="center"/>
            </w:pPr>
            <w:r>
              <w:rPr>
                <w:rFonts w:asciiTheme="minorHAnsi" w:hAnsiTheme="minorHAnsi"/>
              </w:rPr>
              <w:t>II</w:t>
            </w:r>
            <w:r w:rsidRPr="00D96D30">
              <w:rPr>
                <w:rFonts w:asciiTheme="minorHAnsi" w:hAnsiTheme="minorHAnsi"/>
              </w:rPr>
              <w:t xml:space="preserve">. kvartal </w:t>
            </w:r>
          </w:p>
        </w:tc>
      </w:tr>
      <w:tr w:rsidR="00A65A6F" w:rsidTr="00A2083B">
        <w:trPr>
          <w:tblCellSpacing w:w="20" w:type="dxa"/>
          <w:jc w:val="center"/>
        </w:trPr>
        <w:tc>
          <w:tcPr>
            <w:tcW w:w="6946" w:type="dxa"/>
          </w:tcPr>
          <w:p w:rsidR="00A65A6F" w:rsidRDefault="00A65A6F" w:rsidP="00A2083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mjeriteljskim i tehničkim zahtjevima za utege nazivne mase od 1 mg do 50 kg</w:t>
            </w:r>
          </w:p>
        </w:tc>
        <w:tc>
          <w:tcPr>
            <w:tcW w:w="4819" w:type="dxa"/>
          </w:tcPr>
          <w:p w:rsidR="00A65A6F" w:rsidRDefault="00A65A6F" w:rsidP="00A2083B">
            <w:pPr>
              <w:spacing w:before="120" w:after="120"/>
              <w:jc w:val="center"/>
            </w:pPr>
            <w:r w:rsidRPr="00D96D30">
              <w:rPr>
                <w:rFonts w:asciiTheme="minorHAnsi" w:hAnsiTheme="minorHAnsi"/>
              </w:rPr>
              <w:t xml:space="preserve">II. kvartal </w:t>
            </w:r>
          </w:p>
        </w:tc>
      </w:tr>
      <w:tr w:rsidR="00A65A6F" w:rsidTr="00A2083B">
        <w:trPr>
          <w:tblCellSpacing w:w="20" w:type="dxa"/>
          <w:jc w:val="center"/>
        </w:trPr>
        <w:tc>
          <w:tcPr>
            <w:tcW w:w="6946" w:type="dxa"/>
          </w:tcPr>
          <w:p w:rsidR="00A65A6F" w:rsidRDefault="00A65A6F" w:rsidP="00A2083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mjeriteljskim i tehničkim zahtjevima za utege nazivne mase od 100 kg do 5000 kg</w:t>
            </w:r>
          </w:p>
        </w:tc>
        <w:tc>
          <w:tcPr>
            <w:tcW w:w="4819" w:type="dxa"/>
          </w:tcPr>
          <w:p w:rsidR="00A65A6F" w:rsidRDefault="00A65A6F" w:rsidP="00A2083B">
            <w:pPr>
              <w:spacing w:before="120" w:after="120"/>
              <w:jc w:val="center"/>
            </w:pPr>
            <w:r>
              <w:rPr>
                <w:rFonts w:asciiTheme="minorHAnsi" w:hAnsiTheme="minorHAnsi"/>
              </w:rPr>
              <w:t>II</w:t>
            </w:r>
            <w:r w:rsidRPr="00D96D30">
              <w:rPr>
                <w:rFonts w:asciiTheme="minorHAnsi" w:hAnsiTheme="minorHAnsi"/>
              </w:rPr>
              <w:t xml:space="preserve">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Default="001939DC" w:rsidP="00DA50B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Pravilnik o obliku i sadržaju oznake čistoće i načinu određivanja i obilježavanja stupnjeva čistoće predmeta od </w:t>
            </w:r>
            <w:r>
              <w:rPr>
                <w:rFonts w:asciiTheme="minorHAnsi" w:hAnsiTheme="minorHAnsi"/>
              </w:rPr>
              <w:lastRenderedPageBreak/>
              <w:t>plemenitih kovina</w:t>
            </w:r>
          </w:p>
        </w:tc>
        <w:tc>
          <w:tcPr>
            <w:tcW w:w="4819" w:type="dxa"/>
          </w:tcPr>
          <w:p w:rsidR="001939DC" w:rsidRDefault="001939DC" w:rsidP="00DA50BB">
            <w:pPr>
              <w:spacing w:before="120" w:after="120"/>
              <w:jc w:val="center"/>
            </w:pPr>
            <w:r w:rsidRPr="00D96D30">
              <w:rPr>
                <w:rFonts w:asciiTheme="minorHAnsi" w:hAnsiTheme="minorHAnsi"/>
              </w:rPr>
              <w:lastRenderedPageBreak/>
              <w:t xml:space="preserve">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Default="001939DC" w:rsidP="00DA50B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Pravilnik o tehničkim zahtjevima koje obzirom na  svoju izradbu moraju udovoljavati predmeti od plemenitih kovina</w:t>
            </w:r>
          </w:p>
        </w:tc>
        <w:tc>
          <w:tcPr>
            <w:tcW w:w="4819" w:type="dxa"/>
          </w:tcPr>
          <w:p w:rsidR="001939DC" w:rsidRDefault="001939DC" w:rsidP="00DA50BB">
            <w:pPr>
              <w:spacing w:before="120" w:after="120"/>
              <w:jc w:val="center"/>
            </w:pPr>
            <w:r w:rsidRPr="00D96D30">
              <w:rPr>
                <w:rFonts w:asciiTheme="minorHAnsi" w:hAnsiTheme="minorHAnsi"/>
              </w:rPr>
              <w:t xml:space="preserve">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Default="001939DC" w:rsidP="00912CAD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tehničkim i mjeriteljskim zahtjevima za mjerila hektolitarske mase žitarica</w:t>
            </w:r>
          </w:p>
        </w:tc>
        <w:tc>
          <w:tcPr>
            <w:tcW w:w="4819" w:type="dxa"/>
          </w:tcPr>
          <w:p w:rsidR="001939DC" w:rsidRDefault="001939DC" w:rsidP="00912CAD">
            <w:pPr>
              <w:spacing w:before="120" w:after="120"/>
              <w:jc w:val="center"/>
            </w:pPr>
            <w:r w:rsidRPr="00D96D30">
              <w:rPr>
                <w:rFonts w:asciiTheme="minorHAnsi" w:hAnsiTheme="minorHAnsi"/>
              </w:rPr>
              <w:t xml:space="preserve">III. kvartal </w:t>
            </w:r>
          </w:p>
        </w:tc>
      </w:tr>
      <w:tr w:rsidR="001939DC" w:rsidTr="00A2083B">
        <w:trPr>
          <w:tblCellSpacing w:w="20" w:type="dxa"/>
          <w:jc w:val="center"/>
        </w:trPr>
        <w:tc>
          <w:tcPr>
            <w:tcW w:w="6946" w:type="dxa"/>
          </w:tcPr>
          <w:p w:rsidR="001939DC" w:rsidRDefault="001939DC" w:rsidP="00912CAD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Pravilnik o mjeriteljskim i tehničkim zahtjevima za vlagomjere za mjerenje udjela vlažnosti u poljoprivrednim vrstama</w:t>
            </w:r>
          </w:p>
        </w:tc>
        <w:tc>
          <w:tcPr>
            <w:tcW w:w="4819" w:type="dxa"/>
          </w:tcPr>
          <w:p w:rsidR="001939DC" w:rsidRDefault="001939DC" w:rsidP="00912CAD">
            <w:pPr>
              <w:spacing w:before="120" w:after="120"/>
              <w:jc w:val="center"/>
            </w:pPr>
            <w:r w:rsidRPr="00D96D30">
              <w:rPr>
                <w:rFonts w:asciiTheme="minorHAnsi" w:hAnsiTheme="minorHAnsi"/>
              </w:rPr>
              <w:t xml:space="preserve">III. kvartal </w:t>
            </w:r>
          </w:p>
        </w:tc>
      </w:tr>
    </w:tbl>
    <w:p w:rsidR="00C20B30" w:rsidRDefault="00C20B30" w:rsidP="00A2083B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91"/>
        <w:gridCol w:w="3907"/>
      </w:tblGrid>
      <w:tr w:rsidR="00A65A6F" w:rsidTr="00A46330">
        <w:trPr>
          <w:tblCellSpacing w:w="20" w:type="dxa"/>
          <w:jc w:val="center"/>
        </w:trPr>
        <w:tc>
          <w:tcPr>
            <w:tcW w:w="11805" w:type="dxa"/>
            <w:gridSpan w:val="2"/>
            <w:shd w:val="clear" w:color="auto" w:fill="99CCFF"/>
            <w:vAlign w:val="center"/>
          </w:tcPr>
          <w:p w:rsidR="00A65A6F" w:rsidRDefault="00A65A6F" w:rsidP="00A2083B">
            <w:pPr>
              <w:spacing w:before="120" w:after="120"/>
              <w:ind w:left="357"/>
              <w:jc w:val="center"/>
              <w:rPr>
                <w:rFonts w:eastAsia="Times New Roman" w:cs="Arial"/>
                <w:b/>
                <w:lang w:eastAsia="hr-HR"/>
              </w:rPr>
            </w:pPr>
            <w:r w:rsidRPr="00A65A6F">
              <w:rPr>
                <w:rFonts w:asciiTheme="minorHAnsi" w:eastAsia="Times New Roman" w:hAnsiTheme="minorHAnsi" w:cs="Arial"/>
                <w:b/>
                <w:sz w:val="24"/>
                <w:szCs w:val="24"/>
                <w:lang w:eastAsia="hr-HR"/>
              </w:rPr>
              <w:t>DRŽAVNA UPRAVA ZA ZAŠTITU I SPAŠAVANJE</w:t>
            </w:r>
          </w:p>
        </w:tc>
      </w:tr>
      <w:tr w:rsidR="00A65A6F" w:rsidTr="00A46330">
        <w:trPr>
          <w:tblCellSpacing w:w="20" w:type="dxa"/>
          <w:jc w:val="center"/>
        </w:trPr>
        <w:tc>
          <w:tcPr>
            <w:tcW w:w="6946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Naziv</w:t>
            </w:r>
            <w:r w:rsidRPr="00731E0B">
              <w:rPr>
                <w:rFonts w:eastAsia="Times New Roman" w:cs="Arial"/>
                <w:b/>
                <w:lang w:eastAsia="hr-HR"/>
              </w:rPr>
              <w:t xml:space="preserve"> tehničkog propisa</w:t>
            </w:r>
          </w:p>
        </w:tc>
        <w:tc>
          <w:tcPr>
            <w:tcW w:w="4819" w:type="dxa"/>
            <w:shd w:val="clear" w:color="auto" w:fill="CCECFF"/>
          </w:tcPr>
          <w:p w:rsidR="00A65A6F" w:rsidRDefault="00A65A6F" w:rsidP="00A2083B">
            <w:pPr>
              <w:spacing w:before="120" w:after="120"/>
              <w:jc w:val="center"/>
              <w:rPr>
                <w:rFonts w:eastAsia="Times New Roman" w:cs="Arial"/>
                <w:b/>
                <w:lang w:eastAsia="hr-HR"/>
              </w:rPr>
            </w:pPr>
            <w:r>
              <w:rPr>
                <w:rFonts w:eastAsia="Times New Roman" w:cs="Arial"/>
                <w:b/>
                <w:lang w:eastAsia="hr-HR"/>
              </w:rPr>
              <w:t>Planirano upućivanje u TRIS</w:t>
            </w:r>
          </w:p>
        </w:tc>
      </w:tr>
      <w:tr w:rsidR="00A65A6F" w:rsidTr="00A2083B">
        <w:trPr>
          <w:tblCellSpacing w:w="20" w:type="dxa"/>
          <w:jc w:val="center"/>
        </w:trPr>
        <w:tc>
          <w:tcPr>
            <w:tcW w:w="6946" w:type="dxa"/>
          </w:tcPr>
          <w:p w:rsidR="00A65A6F" w:rsidRPr="00D96D30" w:rsidRDefault="00A65A6F" w:rsidP="00A2083B">
            <w:pPr>
              <w:spacing w:before="120" w:after="120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>Pravilnik o tehničkim zahtjevima sustava javnog uzbunjivanja stanovništva</w:t>
            </w:r>
          </w:p>
        </w:tc>
        <w:tc>
          <w:tcPr>
            <w:tcW w:w="4819" w:type="dxa"/>
            <w:vAlign w:val="center"/>
          </w:tcPr>
          <w:p w:rsidR="00A65A6F" w:rsidRPr="00D96D30" w:rsidRDefault="00A65A6F" w:rsidP="00A2083B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96D30">
              <w:rPr>
                <w:rFonts w:asciiTheme="minorHAnsi" w:hAnsiTheme="minorHAnsi"/>
              </w:rPr>
              <w:t xml:space="preserve">II. kvartal </w:t>
            </w:r>
          </w:p>
        </w:tc>
      </w:tr>
    </w:tbl>
    <w:p w:rsidR="008D54F1" w:rsidRPr="005515EA" w:rsidRDefault="008D54F1" w:rsidP="00A2083B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sz w:val="24"/>
          <w:szCs w:val="24"/>
          <w:lang w:eastAsia="hr-HR"/>
        </w:rPr>
      </w:pPr>
    </w:p>
    <w:p w:rsidR="00D44205" w:rsidRDefault="00D44205" w:rsidP="00A2083B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i/>
          <w:lang w:eastAsia="hr-HR"/>
        </w:rPr>
      </w:pPr>
    </w:p>
    <w:p w:rsidR="00AF5AC6" w:rsidRDefault="00AF5AC6" w:rsidP="00A2083B">
      <w:pPr>
        <w:spacing w:after="0" w:line="240" w:lineRule="auto"/>
        <w:ind w:left="357"/>
        <w:jc w:val="center"/>
        <w:rPr>
          <w:rFonts w:asciiTheme="minorHAnsi" w:eastAsia="Times New Roman" w:hAnsiTheme="minorHAnsi" w:cs="Arial"/>
          <w:b/>
          <w:i/>
          <w:lang w:eastAsia="hr-HR"/>
        </w:rPr>
      </w:pPr>
    </w:p>
    <w:p w:rsidR="00D96D30" w:rsidRPr="005515EA" w:rsidRDefault="00D96D30" w:rsidP="00A208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62B94" w:rsidRDefault="00A62B94" w:rsidP="00A266E6">
      <w:pPr>
        <w:tabs>
          <w:tab w:val="left" w:pos="3120"/>
        </w:tabs>
        <w:rPr>
          <w:rFonts w:asciiTheme="minorHAnsi" w:hAnsiTheme="minorHAnsi"/>
        </w:rPr>
      </w:pPr>
    </w:p>
    <w:p w:rsidR="00A62B94" w:rsidRDefault="00A62B94" w:rsidP="00A266E6">
      <w:pPr>
        <w:tabs>
          <w:tab w:val="left" w:pos="3120"/>
        </w:tabs>
        <w:rPr>
          <w:rFonts w:asciiTheme="minorHAnsi" w:hAnsiTheme="minorHAnsi"/>
        </w:rPr>
      </w:pPr>
    </w:p>
    <w:p w:rsidR="00A62B94" w:rsidRDefault="00A62B94" w:rsidP="00A266E6">
      <w:pPr>
        <w:tabs>
          <w:tab w:val="left" w:pos="3120"/>
        </w:tabs>
        <w:rPr>
          <w:rFonts w:asciiTheme="minorHAnsi" w:hAnsiTheme="minorHAnsi"/>
        </w:rPr>
      </w:pPr>
    </w:p>
    <w:sectPr w:rsidR="00A62B94" w:rsidSect="0086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355"/>
    <w:multiLevelType w:val="hybridMultilevel"/>
    <w:tmpl w:val="ABF2E028"/>
    <w:lvl w:ilvl="0" w:tplc="A1BC5B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856C5D"/>
    <w:multiLevelType w:val="hybridMultilevel"/>
    <w:tmpl w:val="C0A8A65A"/>
    <w:lvl w:ilvl="0" w:tplc="A2AE64EA">
      <w:start w:val="1"/>
      <w:numFmt w:val="upperRoman"/>
      <w:lvlText w:val="%1."/>
      <w:lvlJc w:val="left"/>
      <w:pPr>
        <w:ind w:left="11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5" w:hanging="360"/>
      </w:pPr>
    </w:lvl>
    <w:lvl w:ilvl="2" w:tplc="041A001B" w:tentative="1">
      <w:start w:val="1"/>
      <w:numFmt w:val="lowerRoman"/>
      <w:lvlText w:val="%3."/>
      <w:lvlJc w:val="right"/>
      <w:pPr>
        <w:ind w:left="2185" w:hanging="180"/>
      </w:pPr>
    </w:lvl>
    <w:lvl w:ilvl="3" w:tplc="041A000F" w:tentative="1">
      <w:start w:val="1"/>
      <w:numFmt w:val="decimal"/>
      <w:lvlText w:val="%4."/>
      <w:lvlJc w:val="left"/>
      <w:pPr>
        <w:ind w:left="2905" w:hanging="360"/>
      </w:pPr>
    </w:lvl>
    <w:lvl w:ilvl="4" w:tplc="041A0019" w:tentative="1">
      <w:start w:val="1"/>
      <w:numFmt w:val="lowerLetter"/>
      <w:lvlText w:val="%5."/>
      <w:lvlJc w:val="left"/>
      <w:pPr>
        <w:ind w:left="3625" w:hanging="360"/>
      </w:pPr>
    </w:lvl>
    <w:lvl w:ilvl="5" w:tplc="041A001B" w:tentative="1">
      <w:start w:val="1"/>
      <w:numFmt w:val="lowerRoman"/>
      <w:lvlText w:val="%6."/>
      <w:lvlJc w:val="right"/>
      <w:pPr>
        <w:ind w:left="4345" w:hanging="180"/>
      </w:pPr>
    </w:lvl>
    <w:lvl w:ilvl="6" w:tplc="041A000F" w:tentative="1">
      <w:start w:val="1"/>
      <w:numFmt w:val="decimal"/>
      <w:lvlText w:val="%7."/>
      <w:lvlJc w:val="left"/>
      <w:pPr>
        <w:ind w:left="5065" w:hanging="360"/>
      </w:pPr>
    </w:lvl>
    <w:lvl w:ilvl="7" w:tplc="041A0019" w:tentative="1">
      <w:start w:val="1"/>
      <w:numFmt w:val="lowerLetter"/>
      <w:lvlText w:val="%8."/>
      <w:lvlJc w:val="left"/>
      <w:pPr>
        <w:ind w:left="5785" w:hanging="360"/>
      </w:pPr>
    </w:lvl>
    <w:lvl w:ilvl="8" w:tplc="041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>
    <w:nsid w:val="63185100"/>
    <w:multiLevelType w:val="hybridMultilevel"/>
    <w:tmpl w:val="3FC2564E"/>
    <w:lvl w:ilvl="0" w:tplc="604EE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C048E"/>
    <w:multiLevelType w:val="hybridMultilevel"/>
    <w:tmpl w:val="24ECD362"/>
    <w:lvl w:ilvl="0" w:tplc="90AA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E6"/>
    <w:rsid w:val="00120529"/>
    <w:rsid w:val="0013131D"/>
    <w:rsid w:val="001939DC"/>
    <w:rsid w:val="001C05BC"/>
    <w:rsid w:val="001C2A54"/>
    <w:rsid w:val="0026726E"/>
    <w:rsid w:val="002E2C1C"/>
    <w:rsid w:val="002F5E01"/>
    <w:rsid w:val="00322F9A"/>
    <w:rsid w:val="00325636"/>
    <w:rsid w:val="00350C2E"/>
    <w:rsid w:val="0036206A"/>
    <w:rsid w:val="004178D6"/>
    <w:rsid w:val="00524361"/>
    <w:rsid w:val="005515EA"/>
    <w:rsid w:val="005818BB"/>
    <w:rsid w:val="005B7482"/>
    <w:rsid w:val="006C628D"/>
    <w:rsid w:val="007306C6"/>
    <w:rsid w:val="00731E0B"/>
    <w:rsid w:val="007916AE"/>
    <w:rsid w:val="00803267"/>
    <w:rsid w:val="008161F2"/>
    <w:rsid w:val="00820A35"/>
    <w:rsid w:val="0083065E"/>
    <w:rsid w:val="008640DC"/>
    <w:rsid w:val="008D54F1"/>
    <w:rsid w:val="00A14428"/>
    <w:rsid w:val="00A2083B"/>
    <w:rsid w:val="00A266E6"/>
    <w:rsid w:val="00A27A53"/>
    <w:rsid w:val="00A46330"/>
    <w:rsid w:val="00A51863"/>
    <w:rsid w:val="00A53E7C"/>
    <w:rsid w:val="00A62B94"/>
    <w:rsid w:val="00A65A6F"/>
    <w:rsid w:val="00AF5AC6"/>
    <w:rsid w:val="00BB276C"/>
    <w:rsid w:val="00BF3146"/>
    <w:rsid w:val="00C10ABB"/>
    <w:rsid w:val="00C20B30"/>
    <w:rsid w:val="00C26451"/>
    <w:rsid w:val="00C345B6"/>
    <w:rsid w:val="00C5479B"/>
    <w:rsid w:val="00C807BB"/>
    <w:rsid w:val="00CE775E"/>
    <w:rsid w:val="00D15011"/>
    <w:rsid w:val="00D44205"/>
    <w:rsid w:val="00D47EE0"/>
    <w:rsid w:val="00D96D30"/>
    <w:rsid w:val="00DD3BD8"/>
    <w:rsid w:val="00E94F11"/>
    <w:rsid w:val="00F0293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6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2E2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6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266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2E2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ris/hr/search/?trisaction=search.detail&amp;year=2016&amp;num=40" TargetMode="External"/><Relationship Id="rId3" Type="http://schemas.openxmlformats.org/officeDocument/2006/relationships/styles" Target="styles.xml"/><Relationship Id="rId7" Type="http://schemas.openxmlformats.org/officeDocument/2006/relationships/hyperlink" Target="http://ec.europa.eu/growth/tools-databases/tris/hr/search/?trisaction=search.detail&amp;year=2016&amp;num=1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growth/tools-databases/tris/hr/search/?trisaction=search.detail&amp;year=2016&amp;num=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D39F-CABF-4EBA-9E3F-89BC152C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Vorel</dc:creator>
  <cp:lastModifiedBy>Alen Botica</cp:lastModifiedBy>
  <cp:revision>12</cp:revision>
  <cp:lastPrinted>2016-04-13T12:14:00Z</cp:lastPrinted>
  <dcterms:created xsi:type="dcterms:W3CDTF">2016-04-13T12:04:00Z</dcterms:created>
  <dcterms:modified xsi:type="dcterms:W3CDTF">2016-04-13T12:41:00Z</dcterms:modified>
</cp:coreProperties>
</file>