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33B9AC" wp14:editId="7766DF23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408B31E2" wp14:editId="370581CB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B5" w:rsidRPr="00812DF1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</w:t>
      </w:r>
      <w:r w:rsidR="009767ED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>jedna prava potrošača</w:t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>8. ožujka 2018., Čakovec</w:t>
      </w:r>
    </w:p>
    <w:p w:rsidR="00E57D0C" w:rsidRDefault="00E57D0C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E57D0C" w:rsidRDefault="00E57D0C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57D0C" w:rsidRPr="00812DF1" w:rsidRDefault="00E57D0C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6257FB" w:rsidRPr="00AA516A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257F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AA516A">
        <w:rPr>
          <w:rFonts w:ascii="Times New Roman" w:hAnsi="Times New Roman" w:cs="Times New Roman"/>
          <w:color w:val="002060"/>
          <w:sz w:val="24"/>
          <w:szCs w:val="24"/>
        </w:rPr>
        <w:t xml:space="preserve">Zgrada Međimurske županije - Scheierova zgrada, </w:t>
      </w:r>
    </w:p>
    <w:p w:rsidR="00AA516A" w:rsidRPr="00AA516A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A516A">
        <w:rPr>
          <w:rFonts w:ascii="Times New Roman" w:hAnsi="Times New Roman" w:cs="Times New Roman"/>
          <w:color w:val="002060"/>
          <w:sz w:val="24"/>
          <w:szCs w:val="24"/>
        </w:rPr>
        <w:t>Matice hrvatske 1</w:t>
      </w:r>
      <w:r w:rsidR="006257FB" w:rsidRPr="00AA51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>10:00-13:</w:t>
      </w:r>
      <w:r w:rsidR="00425C8E">
        <w:rPr>
          <w:rFonts w:ascii="Times New Roman" w:hAnsi="Times New Roman" w:cs="Times New Roman"/>
          <w:b/>
          <w:color w:val="002060"/>
          <w:sz w:val="24"/>
          <w:szCs w:val="24"/>
        </w:rPr>
        <w:t>45</w:t>
      </w:r>
    </w:p>
    <w:p w:rsidR="00E57D0C" w:rsidRPr="00812DF1" w:rsidRDefault="00E57D0C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72FB5" w:rsidRPr="00812DF1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F72FB5" w:rsidRPr="00812DF1" w:rsidRDefault="00F72FB5" w:rsidP="00F72FB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PROGRAM </w:t>
      </w:r>
      <w:r w:rsidR="00E57D0C">
        <w:rPr>
          <w:rFonts w:ascii="Times New Roman" w:hAnsi="Times New Roman" w:cs="Times New Roman"/>
          <w:b/>
          <w:color w:val="002060"/>
          <w:sz w:val="24"/>
          <w:szCs w:val="24"/>
        </w:rPr>
        <w:t>EDUKACIJE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812DF1" w:rsidRPr="00812DF1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F72FB5" w:rsidRPr="00812DF1" w:rsidRDefault="00E57D0C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</w:t>
            </w:r>
            <w:r w:rsidR="00F72FB5" w:rsidRPr="00812DF1">
              <w:rPr>
                <w:rFonts w:ascii="Times New Roman" w:hAnsi="Times New Roman"/>
                <w:color w:val="002060"/>
                <w:sz w:val="24"/>
                <w:szCs w:val="24"/>
              </w:rPr>
              <w:t>Registracija sudionika</w:t>
            </w:r>
          </w:p>
        </w:tc>
      </w:tr>
      <w:tr w:rsidR="00812DF1" w:rsidRPr="00812DF1" w:rsidTr="00695EB6">
        <w:trPr>
          <w:trHeight w:val="634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10:00-10:20 </w:t>
            </w:r>
            <w:r w:rsidR="00E57D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Ministarstvo gospodarstva, poduzetništva i obrta</w:t>
            </w:r>
          </w:p>
          <w:p w:rsidR="00622820" w:rsidRDefault="00F72FB5" w:rsidP="00E57D0C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F72FB5" w:rsidRPr="00622820" w:rsidRDefault="00F72FB5" w:rsidP="0019233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282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F72FB5" w:rsidRPr="00812DF1" w:rsidRDefault="00F72FB5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F72FB5" w:rsidRPr="00812DF1" w:rsidRDefault="00F72FB5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634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Zaštita prava potrošača u inspekcijskom nadzoru - Iskustva tržišne inspekcije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80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F72FB5" w:rsidRPr="00812DF1" w:rsidRDefault="00F72FB5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93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F72FB5" w:rsidRPr="00812DF1" w:rsidRDefault="00F72FB5" w:rsidP="00F72FB5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FB5" w:rsidRPr="00812DF1" w:rsidRDefault="00F72FB5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812DF1" w:rsidRPr="00812DF1" w:rsidTr="00695EB6">
        <w:trPr>
          <w:trHeight w:val="93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F72FB5" w:rsidRPr="00812DF1" w:rsidRDefault="00F72FB5" w:rsidP="00D04F4F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93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04F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12:05-12:20 Hrvatska gospodarska komora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93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12:40-12:45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933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12:45-13:05 Ministarstvo poljoprivrede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Informiranje potrošača o hrani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13:05-13:10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E7771F" w:rsidRPr="00812DF1" w:rsidTr="00695EB6">
        <w:trPr>
          <w:trHeight w:val="933"/>
        </w:trPr>
        <w:tc>
          <w:tcPr>
            <w:tcW w:w="9585" w:type="dxa"/>
          </w:tcPr>
          <w:p w:rsidR="00E7771F" w:rsidRPr="00812DF1" w:rsidRDefault="00E7771F" w:rsidP="00E7771F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Hrvatska gospodarska komora</w:t>
            </w:r>
          </w:p>
          <w:p w:rsidR="00E7771F" w:rsidRPr="00812DF1" w:rsidRDefault="00E7771F" w:rsidP="00E7771F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Znakovi kvalitete </w:t>
            </w:r>
            <w:r w:rsidRPr="00E7771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hrvatskih proizvoda</w:t>
            </w:r>
          </w:p>
          <w:p w:rsidR="00E7771F" w:rsidRPr="00812DF1" w:rsidRDefault="00E7771F" w:rsidP="00E7771F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  <w:p w:rsidR="00E7771F" w:rsidRPr="00812DF1" w:rsidRDefault="00E7771F" w:rsidP="00E7771F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812DF1" w:rsidRPr="00812DF1" w:rsidTr="00695EB6">
        <w:trPr>
          <w:trHeight w:val="536"/>
        </w:trPr>
        <w:tc>
          <w:tcPr>
            <w:tcW w:w="9585" w:type="dxa"/>
          </w:tcPr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</w:t>
            </w:r>
            <w:r w:rsidR="00E77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-13:</w:t>
            </w:r>
            <w:r w:rsidR="00E77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  Državni zavod za mjeriteljstvo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- Uloga mjeriteljstva u politici zaštite potrošača</w:t>
            </w:r>
          </w:p>
          <w:p w:rsidR="00F72FB5" w:rsidRPr="00812DF1" w:rsidRDefault="00F72FB5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</w:t>
            </w:r>
            <w:r w:rsidR="00E77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0-13:</w:t>
            </w:r>
            <w:r w:rsidR="00E77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  <w:p w:rsidR="00F72FB5" w:rsidRPr="00812DF1" w:rsidRDefault="00F72FB5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F72FB5" w:rsidRDefault="00F72FB5">
      <w:pPr>
        <w:rPr>
          <w:color w:val="002060"/>
        </w:rPr>
      </w:pPr>
    </w:p>
    <w:p w:rsidR="00622820" w:rsidRDefault="00622820">
      <w:pPr>
        <w:rPr>
          <w:color w:val="002060"/>
        </w:rPr>
      </w:pPr>
    </w:p>
    <w:p w:rsidR="00622820" w:rsidRDefault="00622820">
      <w:pPr>
        <w:rPr>
          <w:color w:val="002060"/>
        </w:rPr>
      </w:pPr>
    </w:p>
    <w:p w:rsidR="00622820" w:rsidRPr="00622820" w:rsidRDefault="00622820" w:rsidP="00587F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INFORMIRANJE GRAĐANA </w:t>
      </w:r>
    </w:p>
    <w:p w:rsidR="00565E47" w:rsidRPr="00565E47" w:rsidRDefault="00622820" w:rsidP="0062282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65E47">
        <w:rPr>
          <w:rFonts w:ascii="Times New Roman" w:hAnsi="Times New Roman" w:cs="Times New Roman"/>
          <w:color w:val="002060"/>
          <w:sz w:val="24"/>
          <w:szCs w:val="24"/>
        </w:rPr>
        <w:t>Kaufla</w:t>
      </w:r>
      <w:r w:rsidR="00A14FA5" w:rsidRPr="00565E47">
        <w:rPr>
          <w:rFonts w:ascii="Times New Roman" w:hAnsi="Times New Roman" w:cs="Times New Roman"/>
          <w:color w:val="002060"/>
          <w:sz w:val="24"/>
          <w:szCs w:val="24"/>
        </w:rPr>
        <w:t xml:space="preserve">nd, Obrtnička 1, </w:t>
      </w:r>
      <w:r w:rsidR="00D31AAA">
        <w:rPr>
          <w:rFonts w:ascii="Times New Roman" w:hAnsi="Times New Roman" w:cs="Times New Roman"/>
          <w:color w:val="002060"/>
          <w:sz w:val="24"/>
          <w:szCs w:val="24"/>
        </w:rPr>
        <w:t>40</w:t>
      </w:r>
      <w:r w:rsidR="00D31AAA" w:rsidRPr="00D31AAA">
        <w:rPr>
          <w:rFonts w:ascii="Times New Roman" w:hAnsi="Times New Roman" w:cs="Times New Roman"/>
          <w:color w:val="002060"/>
          <w:sz w:val="24"/>
          <w:szCs w:val="24"/>
        </w:rPr>
        <w:t xml:space="preserve">000 </w:t>
      </w:r>
      <w:r w:rsidR="00A14FA5" w:rsidRPr="00565E47">
        <w:rPr>
          <w:rFonts w:ascii="Times New Roman" w:hAnsi="Times New Roman" w:cs="Times New Roman"/>
          <w:color w:val="002060"/>
          <w:sz w:val="24"/>
          <w:szCs w:val="24"/>
        </w:rPr>
        <w:t>Čakovec</w:t>
      </w:r>
      <w:r w:rsidR="00587F46" w:rsidRPr="00565E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22820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A14FA5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4FA5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4FA5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A14FA5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4FA5" w:rsidRDefault="00A14FA5" w:rsidP="006228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57D0C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poljoprivrede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A14FA5" w:rsidRDefault="00A60585" w:rsidP="00A6058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agencija</w:t>
      </w:r>
      <w:r w:rsidRPr="00A605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za nadzor financijskih usluga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Državni zavod za mjeriteljstvo</w:t>
      </w:r>
    </w:p>
    <w:p w:rsidR="00A14FA5" w:rsidRPr="00A14FA5" w:rsidRDefault="00A14FA5" w:rsidP="00A1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4FA5">
        <w:rPr>
          <w:rFonts w:ascii="Times New Roman" w:hAnsi="Times New Roman" w:cs="Times New Roman"/>
          <w:b/>
          <w:color w:val="002060"/>
          <w:sz w:val="24"/>
          <w:szCs w:val="24"/>
        </w:rPr>
        <w:t>Udruga za zaštitu potrošača "Međimurski potrošač"</w:t>
      </w:r>
    </w:p>
    <w:p w:rsidR="00E57D0C" w:rsidRDefault="00E57D0C">
      <w:pPr>
        <w:rPr>
          <w:color w:val="002060"/>
        </w:rPr>
      </w:pPr>
    </w:p>
    <w:p w:rsidR="00E57D0C" w:rsidRDefault="00E57D0C">
      <w:pPr>
        <w:rPr>
          <w:color w:val="002060"/>
        </w:rPr>
      </w:pPr>
    </w:p>
    <w:p w:rsidR="00E57D0C" w:rsidRDefault="00E57D0C">
      <w:pPr>
        <w:rPr>
          <w:color w:val="002060"/>
        </w:rPr>
      </w:pPr>
    </w:p>
    <w:p w:rsidR="00E57D0C" w:rsidRPr="00812DF1" w:rsidRDefault="00E57D0C">
      <w:pPr>
        <w:rPr>
          <w:color w:val="002060"/>
        </w:rPr>
      </w:pPr>
    </w:p>
    <w:sectPr w:rsidR="00E57D0C" w:rsidRPr="00812DF1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64"/>
    <w:multiLevelType w:val="hybridMultilevel"/>
    <w:tmpl w:val="0A48E4F0"/>
    <w:lvl w:ilvl="0" w:tplc="D2AA81E0">
      <w:start w:val="8"/>
      <w:numFmt w:val="bullet"/>
      <w:lvlText w:val="-"/>
      <w:lvlJc w:val="left"/>
      <w:pPr>
        <w:ind w:left="12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1BA251FE"/>
    <w:multiLevelType w:val="hybridMultilevel"/>
    <w:tmpl w:val="F772857A"/>
    <w:lvl w:ilvl="0" w:tplc="0352CDA0">
      <w:numFmt w:val="bullet"/>
      <w:lvlText w:val="-"/>
      <w:lvlJc w:val="left"/>
      <w:pPr>
        <w:ind w:left="877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38887DEE"/>
    <w:multiLevelType w:val="hybridMultilevel"/>
    <w:tmpl w:val="5EC62D8C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A47D5"/>
    <w:rsid w:val="00185843"/>
    <w:rsid w:val="0019233D"/>
    <w:rsid w:val="00246821"/>
    <w:rsid w:val="00425C8E"/>
    <w:rsid w:val="00483857"/>
    <w:rsid w:val="00565E47"/>
    <w:rsid w:val="00587F46"/>
    <w:rsid w:val="00622820"/>
    <w:rsid w:val="006257FB"/>
    <w:rsid w:val="0064533A"/>
    <w:rsid w:val="00812DF1"/>
    <w:rsid w:val="009767ED"/>
    <w:rsid w:val="00A14FA5"/>
    <w:rsid w:val="00A60585"/>
    <w:rsid w:val="00AA516A"/>
    <w:rsid w:val="00D04F4F"/>
    <w:rsid w:val="00D31AAA"/>
    <w:rsid w:val="00E57D0C"/>
    <w:rsid w:val="00E7771F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cp:lastPrinted>2018-02-15T08:41:00Z</cp:lastPrinted>
  <dcterms:created xsi:type="dcterms:W3CDTF">2018-02-20T07:58:00Z</dcterms:created>
  <dcterms:modified xsi:type="dcterms:W3CDTF">2018-02-20T07:58:00Z</dcterms:modified>
</cp:coreProperties>
</file>