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90" w:rsidRPr="00A65A7F" w:rsidRDefault="00155690" w:rsidP="00155690">
      <w:pPr>
        <w:tabs>
          <w:tab w:val="center" w:pos="4153"/>
        </w:tabs>
        <w:rPr>
          <w:rFonts w:ascii="Arial" w:hAnsi="Arial" w:cs="Arial"/>
          <w:sz w:val="24"/>
          <w:szCs w:val="24"/>
        </w:rPr>
      </w:pPr>
      <w:r w:rsidRPr="00A65A7F">
        <w:rPr>
          <w:rFonts w:ascii="Arial" w:hAnsi="Arial" w:cs="Arial"/>
          <w:sz w:val="24"/>
          <w:szCs w:val="24"/>
        </w:rPr>
        <w:t xml:space="preserve">                            </w:t>
      </w:r>
    </w:p>
    <w:p w:rsidR="00155690" w:rsidRPr="00A65A7F" w:rsidRDefault="00155690" w:rsidP="00155690">
      <w:pPr>
        <w:tabs>
          <w:tab w:val="center" w:pos="4153"/>
        </w:tabs>
        <w:rPr>
          <w:rFonts w:ascii="Arial" w:hAnsi="Arial" w:cs="Arial"/>
          <w:sz w:val="24"/>
          <w:szCs w:val="24"/>
        </w:rPr>
      </w:pPr>
      <w:r w:rsidRPr="00A65A7F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155690" w:rsidRPr="00A65A7F" w:rsidRDefault="00155690" w:rsidP="00155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53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INFORMACIJE </w:t>
      </w:r>
      <w:r w:rsidRPr="00A65A7F">
        <w:rPr>
          <w:rFonts w:ascii="Arial" w:hAnsi="Arial" w:cs="Arial"/>
          <w:sz w:val="24"/>
          <w:szCs w:val="24"/>
        </w:rPr>
        <w:t xml:space="preserve"> ZA MEDIJE</w:t>
      </w:r>
    </w:p>
    <w:p w:rsidR="00155690" w:rsidRDefault="00155690" w:rsidP="00155690">
      <w:pPr>
        <w:tabs>
          <w:tab w:val="center" w:pos="4153"/>
        </w:tabs>
        <w:rPr>
          <w:rFonts w:ascii="Arial" w:hAnsi="Arial" w:cs="Arial"/>
          <w:sz w:val="24"/>
          <w:szCs w:val="24"/>
        </w:rPr>
      </w:pPr>
    </w:p>
    <w:p w:rsidR="00155690" w:rsidRPr="003D7025" w:rsidRDefault="00155690" w:rsidP="001556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D7025">
        <w:rPr>
          <w:rFonts w:ascii="Arial" w:hAnsi="Arial" w:cs="Arial"/>
          <w:b/>
          <w:bCs/>
          <w:sz w:val="24"/>
          <w:szCs w:val="24"/>
        </w:rPr>
        <w:t>Početak seizmičkog snimanja hrvatskog Jadrana</w:t>
      </w:r>
    </w:p>
    <w:p w:rsidR="00155690" w:rsidRPr="008D5E39" w:rsidRDefault="00155690" w:rsidP="00155690">
      <w:pPr>
        <w:rPr>
          <w:rFonts w:ascii="Arial" w:hAnsi="Arial" w:cs="Arial"/>
          <w:sz w:val="24"/>
          <w:szCs w:val="24"/>
        </w:rPr>
      </w:pPr>
      <w:r w:rsidRPr="008D5E39">
        <w:rPr>
          <w:rFonts w:ascii="Arial" w:hAnsi="Arial" w:cs="Arial"/>
          <w:bCs/>
          <w:sz w:val="24"/>
          <w:szCs w:val="24"/>
        </w:rPr>
        <w:t xml:space="preserve"> </w:t>
      </w:r>
    </w:p>
    <w:p w:rsidR="00155690" w:rsidRPr="009468B8" w:rsidRDefault="00155690" w:rsidP="00155690">
      <w:pPr>
        <w:tabs>
          <w:tab w:val="center" w:pos="4153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Današnjom najavom početka seizmičkog snimanja hrvatskog Jadrana </w:t>
      </w:r>
      <w:r w:rsidRPr="009468B8">
        <w:rPr>
          <w:rFonts w:ascii="Arial" w:hAnsi="Arial" w:cs="Arial"/>
          <w:b/>
          <w:sz w:val="24"/>
          <w:szCs w:val="24"/>
        </w:rPr>
        <w:t>počinje nova faza</w:t>
      </w:r>
      <w:r>
        <w:rPr>
          <w:rFonts w:ascii="Arial" w:hAnsi="Arial" w:cs="Arial"/>
          <w:sz w:val="24"/>
          <w:szCs w:val="24"/>
        </w:rPr>
        <w:t xml:space="preserve"> </w:t>
      </w:r>
      <w:r w:rsidRPr="009468B8">
        <w:rPr>
          <w:rFonts w:ascii="Arial" w:hAnsi="Arial" w:cs="Arial"/>
          <w:b/>
          <w:sz w:val="24"/>
          <w:szCs w:val="24"/>
        </w:rPr>
        <w:t>u energetskom razvoju Hrvatske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Naime, novim početkom istraživanja</w:t>
      </w:r>
      <w:r w:rsidRPr="008D5E39">
        <w:rPr>
          <w:rFonts w:ascii="Arial" w:hAnsi="Arial" w:cs="Arial"/>
          <w:sz w:val="24"/>
          <w:szCs w:val="24"/>
        </w:rPr>
        <w:t xml:space="preserve"> nafte i plina u Hrvatsko</w:t>
      </w:r>
      <w:r>
        <w:rPr>
          <w:rFonts w:ascii="Arial" w:hAnsi="Arial" w:cs="Arial"/>
          <w:sz w:val="24"/>
          <w:szCs w:val="24"/>
        </w:rPr>
        <w:t xml:space="preserve">j </w:t>
      </w:r>
      <w:r w:rsidRPr="008D5E39">
        <w:rPr>
          <w:rFonts w:ascii="Arial" w:hAnsi="Arial" w:cs="Arial"/>
          <w:sz w:val="24"/>
          <w:szCs w:val="24"/>
        </w:rPr>
        <w:t xml:space="preserve"> </w:t>
      </w:r>
      <w:r w:rsidRPr="009468B8">
        <w:rPr>
          <w:rFonts w:ascii="Arial" w:hAnsi="Arial" w:cs="Arial"/>
          <w:b/>
          <w:sz w:val="24"/>
          <w:szCs w:val="24"/>
        </w:rPr>
        <w:t>stvara se mogućnost  da hrvatski građani i gospodarstvo imaju</w:t>
      </w:r>
      <w:r w:rsidRPr="008D5E39">
        <w:rPr>
          <w:rFonts w:ascii="Arial" w:hAnsi="Arial" w:cs="Arial"/>
          <w:sz w:val="24"/>
          <w:szCs w:val="24"/>
        </w:rPr>
        <w:t xml:space="preserve"> </w:t>
      </w:r>
      <w:r w:rsidRPr="009468B8">
        <w:rPr>
          <w:rFonts w:ascii="Arial" w:hAnsi="Arial" w:cs="Arial"/>
          <w:b/>
          <w:sz w:val="24"/>
          <w:szCs w:val="24"/>
        </w:rPr>
        <w:t>jeftiniju naftu i plin.</w:t>
      </w:r>
      <w:r w:rsidRPr="008D5E39">
        <w:rPr>
          <w:rFonts w:ascii="Arial" w:hAnsi="Arial" w:cs="Arial"/>
          <w:sz w:val="24"/>
          <w:szCs w:val="24"/>
        </w:rPr>
        <w:t xml:space="preserve"> Od iznimne je važnosti osigurati stabila</w:t>
      </w:r>
      <w:r>
        <w:rPr>
          <w:rFonts w:ascii="Arial" w:hAnsi="Arial" w:cs="Arial"/>
          <w:sz w:val="24"/>
          <w:szCs w:val="24"/>
        </w:rPr>
        <w:t>n</w:t>
      </w:r>
      <w:r w:rsidRPr="008D5E39">
        <w:rPr>
          <w:rFonts w:ascii="Arial" w:hAnsi="Arial" w:cs="Arial"/>
          <w:sz w:val="24"/>
          <w:szCs w:val="24"/>
        </w:rPr>
        <w:t xml:space="preserve">, održiv i dugoročan razvoj zemlje kao i sigurnu opskrbu kućanstava i gospodarstva energentima te samim time </w:t>
      </w:r>
      <w:r w:rsidRPr="009468B8">
        <w:rPr>
          <w:rFonts w:ascii="Arial" w:hAnsi="Arial" w:cs="Arial"/>
          <w:b/>
          <w:sz w:val="24"/>
          <w:szCs w:val="24"/>
        </w:rPr>
        <w:t>privući milijarde kuna inozemnih ulaganja.</w:t>
      </w:r>
    </w:p>
    <w:p w:rsidR="00155690" w:rsidRPr="009468B8" w:rsidRDefault="00155690" w:rsidP="00155690">
      <w:pPr>
        <w:tabs>
          <w:tab w:val="center" w:pos="4153"/>
        </w:tabs>
        <w:jc w:val="both"/>
        <w:rPr>
          <w:rFonts w:ascii="Arial" w:hAnsi="Arial" w:cs="Arial"/>
          <w:b/>
          <w:sz w:val="24"/>
          <w:szCs w:val="24"/>
        </w:rPr>
      </w:pPr>
    </w:p>
    <w:p w:rsidR="00155690" w:rsidRPr="00C578EC" w:rsidRDefault="00155690" w:rsidP="00155690">
      <w:pPr>
        <w:ind w:firstLine="708"/>
        <w:jc w:val="both"/>
        <w:rPr>
          <w:rFonts w:ascii="Arial" w:eastAsiaTheme="minorHAnsi" w:hAnsi="Arial" w:cs="Arial"/>
          <w:b/>
          <w:sz w:val="24"/>
          <w:szCs w:val="24"/>
        </w:rPr>
      </w:pPr>
      <w:r w:rsidRPr="008D5E39">
        <w:rPr>
          <w:rFonts w:ascii="Arial" w:hAnsi="Arial" w:cs="Arial"/>
          <w:sz w:val="24"/>
          <w:szCs w:val="24"/>
        </w:rPr>
        <w:t xml:space="preserve"> </w:t>
      </w:r>
      <w:r w:rsidRPr="008D5E39">
        <w:rPr>
          <w:rFonts w:ascii="Arial" w:eastAsiaTheme="minorHAnsi" w:hAnsi="Arial" w:cs="Arial"/>
          <w:sz w:val="24"/>
          <w:szCs w:val="24"/>
        </w:rPr>
        <w:t xml:space="preserve">U Hrvatskoj se danas proizvodi </w:t>
      </w:r>
      <w:r w:rsidRPr="009468B8">
        <w:rPr>
          <w:rFonts w:ascii="Arial" w:eastAsiaTheme="minorHAnsi" w:hAnsi="Arial" w:cs="Arial"/>
          <w:b/>
          <w:sz w:val="24"/>
          <w:szCs w:val="24"/>
        </w:rPr>
        <w:t xml:space="preserve">oko 65% ukupne domaće potrošnje </w:t>
      </w:r>
      <w:r w:rsidRPr="009468B8">
        <w:rPr>
          <w:rFonts w:ascii="Arial" w:eastAsiaTheme="minorHAnsi" w:hAnsi="Arial" w:cs="Arial"/>
          <w:sz w:val="24"/>
          <w:szCs w:val="24"/>
        </w:rPr>
        <w:t>prirodnog plina,</w:t>
      </w:r>
      <w:r w:rsidRPr="008D5E39">
        <w:rPr>
          <w:rFonts w:ascii="Arial" w:eastAsiaTheme="minorHAnsi" w:hAnsi="Arial" w:cs="Arial"/>
          <w:sz w:val="24"/>
          <w:szCs w:val="24"/>
        </w:rPr>
        <w:t xml:space="preserve"> dok </w:t>
      </w:r>
      <w:r w:rsidRPr="009468B8">
        <w:rPr>
          <w:rFonts w:ascii="Arial" w:eastAsiaTheme="minorHAnsi" w:hAnsi="Arial" w:cs="Arial"/>
          <w:b/>
          <w:sz w:val="24"/>
          <w:szCs w:val="24"/>
        </w:rPr>
        <w:t>nafte proizvodimo</w:t>
      </w:r>
      <w:r w:rsidRPr="008D5E39">
        <w:rPr>
          <w:rFonts w:ascii="Arial" w:eastAsiaTheme="minorHAnsi" w:hAnsi="Arial" w:cs="Arial"/>
          <w:sz w:val="24"/>
          <w:szCs w:val="24"/>
        </w:rPr>
        <w:t xml:space="preserve"> bitno manje, odnosno </w:t>
      </w:r>
      <w:r w:rsidRPr="009468B8">
        <w:rPr>
          <w:rFonts w:ascii="Arial" w:eastAsiaTheme="minorHAnsi" w:hAnsi="Arial" w:cs="Arial"/>
          <w:b/>
          <w:sz w:val="24"/>
          <w:szCs w:val="24"/>
        </w:rPr>
        <w:t>oko 20% domaće potrošnje</w:t>
      </w:r>
      <w:r w:rsidRPr="008D5E39">
        <w:rPr>
          <w:rFonts w:ascii="Arial" w:eastAsiaTheme="minorHAnsi" w:hAnsi="Arial" w:cs="Arial"/>
          <w:sz w:val="24"/>
          <w:szCs w:val="24"/>
        </w:rPr>
        <w:t xml:space="preserve">. Stručnjaci procjenjuje da je postojeći potencijal u našoj zemlji znatno veći. Tako da novim Zakonom o istraživanju i eksploataciji ugljikovodika </w:t>
      </w:r>
      <w:r w:rsidRPr="009468B8">
        <w:rPr>
          <w:rFonts w:ascii="Arial" w:eastAsiaTheme="minorHAnsi" w:hAnsi="Arial" w:cs="Arial"/>
          <w:b/>
          <w:sz w:val="24"/>
          <w:szCs w:val="24"/>
        </w:rPr>
        <w:t>omogućavamo da u roku od 3 do 5 godina za</w:t>
      </w:r>
      <w:bookmarkStart w:id="0" w:name="_GoBack"/>
      <w:bookmarkEnd w:id="0"/>
      <w:r w:rsidRPr="009468B8">
        <w:rPr>
          <w:rFonts w:ascii="Arial" w:eastAsiaTheme="minorHAnsi" w:hAnsi="Arial" w:cs="Arial"/>
          <w:b/>
          <w:sz w:val="24"/>
          <w:szCs w:val="24"/>
        </w:rPr>
        <w:t>dovoljavamo domaće potrebe</w:t>
      </w:r>
      <w:r>
        <w:rPr>
          <w:rFonts w:ascii="Arial" w:eastAsiaTheme="minorHAnsi" w:hAnsi="Arial" w:cs="Arial"/>
          <w:b/>
          <w:sz w:val="24"/>
          <w:szCs w:val="24"/>
        </w:rPr>
        <w:t xml:space="preserve"> za plinom te </w:t>
      </w:r>
      <w:r w:rsidRPr="00C578EC">
        <w:rPr>
          <w:rFonts w:ascii="Arial" w:eastAsiaTheme="minorHAnsi" w:hAnsi="Arial" w:cs="Arial"/>
          <w:b/>
          <w:sz w:val="24"/>
          <w:szCs w:val="24"/>
        </w:rPr>
        <w:t xml:space="preserve">povećamo udio domaće nafte. </w:t>
      </w:r>
    </w:p>
    <w:p w:rsidR="00155690" w:rsidRPr="008D5E39" w:rsidRDefault="00155690" w:rsidP="00155690">
      <w:pPr>
        <w:tabs>
          <w:tab w:val="center" w:pos="4153"/>
        </w:tabs>
        <w:jc w:val="both"/>
        <w:rPr>
          <w:rFonts w:ascii="Arial" w:hAnsi="Arial" w:cs="Arial"/>
          <w:sz w:val="24"/>
          <w:szCs w:val="24"/>
        </w:rPr>
      </w:pPr>
    </w:p>
    <w:p w:rsidR="00155690" w:rsidRPr="00494162" w:rsidRDefault="00155690" w:rsidP="00155690">
      <w:pPr>
        <w:ind w:firstLine="708"/>
        <w:jc w:val="both"/>
        <w:rPr>
          <w:rFonts w:ascii="Arial" w:eastAsiaTheme="minorHAnsi" w:hAnsi="Arial" w:cs="Arial"/>
          <w:b/>
          <w:sz w:val="24"/>
          <w:szCs w:val="24"/>
        </w:rPr>
      </w:pPr>
      <w:r w:rsidRPr="008D5E39">
        <w:rPr>
          <w:rFonts w:ascii="Arial" w:hAnsi="Arial" w:cs="Arial"/>
          <w:sz w:val="24"/>
          <w:szCs w:val="24"/>
        </w:rPr>
        <w:t xml:space="preserve"> </w:t>
      </w:r>
      <w:r w:rsidRPr="00494162">
        <w:rPr>
          <w:rFonts w:ascii="Arial" w:eastAsiaTheme="minorHAnsi" w:hAnsi="Arial" w:cs="Arial"/>
          <w:b/>
          <w:sz w:val="24"/>
          <w:szCs w:val="24"/>
        </w:rPr>
        <w:t xml:space="preserve">Ministarstvo gospodarstva je nakon procjene brojnih ponuda odabralo </w:t>
      </w:r>
      <w:proofErr w:type="spellStart"/>
      <w:r w:rsidRPr="00494162">
        <w:rPr>
          <w:rFonts w:ascii="Arial" w:eastAsiaTheme="minorHAnsi" w:hAnsi="Arial" w:cs="Arial"/>
          <w:b/>
          <w:sz w:val="24"/>
          <w:szCs w:val="24"/>
        </w:rPr>
        <w:t>Spectrum</w:t>
      </w:r>
      <w:proofErr w:type="spellEnd"/>
      <w:r w:rsidRPr="00494162">
        <w:rPr>
          <w:rFonts w:ascii="Arial" w:eastAsiaTheme="minorHAnsi" w:hAnsi="Arial" w:cs="Arial"/>
          <w:b/>
          <w:sz w:val="24"/>
          <w:szCs w:val="24"/>
        </w:rPr>
        <w:t xml:space="preserve"> Geo </w:t>
      </w:r>
      <w:proofErr w:type="spellStart"/>
      <w:r w:rsidRPr="00494162">
        <w:rPr>
          <w:rFonts w:ascii="Arial" w:eastAsiaTheme="minorHAnsi" w:hAnsi="Arial" w:cs="Arial"/>
          <w:b/>
          <w:sz w:val="24"/>
          <w:szCs w:val="24"/>
        </w:rPr>
        <w:t>Ltd</w:t>
      </w:r>
      <w:proofErr w:type="spellEnd"/>
      <w:r w:rsidRPr="00494162">
        <w:rPr>
          <w:rFonts w:ascii="Arial" w:eastAsiaTheme="minorHAnsi" w:hAnsi="Arial" w:cs="Arial"/>
          <w:b/>
          <w:sz w:val="24"/>
          <w:szCs w:val="24"/>
        </w:rPr>
        <w:t xml:space="preserve">. za seizmičko snimanje hrvatskog Jadrana 2 D tehnikom i za prodaju u ime Hrvatske tih seizmičkih podataka zainteresiranim naftnim tvrtkama u cijelom svijetu. Seizmički podaci su vlasništvo Vlade Republike Hrvatske.   </w:t>
      </w:r>
    </w:p>
    <w:p w:rsidR="00155690" w:rsidRPr="00494162" w:rsidRDefault="00155690" w:rsidP="00155690">
      <w:pPr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155690" w:rsidRPr="00494162" w:rsidRDefault="00155690" w:rsidP="00155690">
      <w:pPr>
        <w:ind w:firstLine="708"/>
        <w:jc w:val="both"/>
        <w:rPr>
          <w:rFonts w:ascii="Arial" w:eastAsiaTheme="minorHAnsi" w:hAnsi="Arial" w:cs="Arial"/>
          <w:b/>
          <w:sz w:val="24"/>
          <w:szCs w:val="24"/>
        </w:rPr>
      </w:pPr>
      <w:r w:rsidRPr="00494162">
        <w:rPr>
          <w:rFonts w:ascii="Arial" w:eastAsiaTheme="minorHAnsi" w:hAnsi="Arial" w:cs="Arial"/>
          <w:b/>
          <w:sz w:val="24"/>
          <w:szCs w:val="24"/>
        </w:rPr>
        <w:t xml:space="preserve">Ta tvrtka ima najveću bazu seizmičkih podataka na Sredozemnom moru i najviše iskustva u regiji i cijelom Mediteranu, uključujući obrađenu seizmološku bazu podataka talijanskog podmorja Jadrana. To je izuzetno važno jer će nam omogućiti povezivanje podataka u cijelom Jadranu. </w:t>
      </w:r>
    </w:p>
    <w:p w:rsidR="00155690" w:rsidRPr="003D7025" w:rsidRDefault="00155690" w:rsidP="00155690">
      <w:pPr>
        <w:ind w:firstLine="708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155690" w:rsidRPr="003D7025" w:rsidRDefault="00155690" w:rsidP="00155690">
      <w:pPr>
        <w:ind w:firstLine="708"/>
        <w:jc w:val="both"/>
        <w:rPr>
          <w:rFonts w:ascii="Arial" w:eastAsiaTheme="minorHAnsi" w:hAnsi="Arial" w:cs="Arial"/>
          <w:b/>
          <w:sz w:val="24"/>
          <w:szCs w:val="24"/>
        </w:rPr>
      </w:pPr>
      <w:r w:rsidRPr="009468B8">
        <w:rPr>
          <w:rFonts w:ascii="Arial" w:eastAsiaTheme="minorHAnsi" w:hAnsi="Arial" w:cs="Arial"/>
          <w:b/>
          <w:sz w:val="24"/>
          <w:szCs w:val="24"/>
        </w:rPr>
        <w:t>Novi seizmički</w:t>
      </w:r>
      <w:r w:rsidRPr="003D7025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9468B8">
        <w:rPr>
          <w:rFonts w:ascii="Arial" w:eastAsiaTheme="minorHAnsi" w:hAnsi="Arial" w:cs="Arial"/>
          <w:b/>
          <w:sz w:val="24"/>
          <w:szCs w:val="24"/>
        </w:rPr>
        <w:t>podaci</w:t>
      </w:r>
      <w:r w:rsidRPr="003D7025">
        <w:rPr>
          <w:rFonts w:ascii="Arial" w:eastAsiaTheme="minorHAnsi" w:hAnsi="Arial" w:cs="Arial"/>
          <w:b/>
          <w:sz w:val="24"/>
          <w:szCs w:val="24"/>
        </w:rPr>
        <w:t xml:space="preserve"> naftnim kompanijama </w:t>
      </w:r>
      <w:r w:rsidRPr="009468B8">
        <w:rPr>
          <w:rFonts w:ascii="Arial" w:eastAsiaTheme="minorHAnsi" w:hAnsi="Arial" w:cs="Arial"/>
          <w:b/>
          <w:sz w:val="24"/>
          <w:szCs w:val="24"/>
        </w:rPr>
        <w:t>bit će na</w:t>
      </w:r>
      <w:r w:rsidRPr="003D7025">
        <w:rPr>
          <w:rFonts w:ascii="Arial" w:eastAsiaTheme="minorHAnsi" w:hAnsi="Arial" w:cs="Arial"/>
          <w:b/>
          <w:sz w:val="24"/>
          <w:szCs w:val="24"/>
        </w:rPr>
        <w:t xml:space="preserve"> raspolaganje do prvog tromjesečja 2014</w:t>
      </w:r>
      <w:r w:rsidRPr="003D7025">
        <w:rPr>
          <w:rFonts w:ascii="Arial" w:eastAsiaTheme="minorHAnsi" w:hAnsi="Arial" w:cs="Arial"/>
          <w:sz w:val="24"/>
          <w:szCs w:val="24"/>
        </w:rPr>
        <w:t xml:space="preserve">., </w:t>
      </w:r>
      <w:r w:rsidRPr="008D5E39">
        <w:rPr>
          <w:rFonts w:ascii="Arial" w:eastAsiaTheme="minorHAnsi" w:hAnsi="Arial" w:cs="Arial"/>
          <w:sz w:val="24"/>
          <w:szCs w:val="24"/>
        </w:rPr>
        <w:t>što je</w:t>
      </w:r>
      <w:r w:rsidRPr="003D7025">
        <w:rPr>
          <w:rFonts w:ascii="Arial" w:eastAsiaTheme="minorHAnsi" w:hAnsi="Arial" w:cs="Arial"/>
          <w:sz w:val="24"/>
          <w:szCs w:val="24"/>
        </w:rPr>
        <w:t xml:space="preserve"> Hrvatskoj izuzetno važno kako bi se što prije privukla velika ulaganja i stvorili uvijete za jeftinije energente i energetsku stabilnost gospodarstva i građanst</w:t>
      </w:r>
      <w:r>
        <w:rPr>
          <w:rFonts w:ascii="Arial" w:eastAsiaTheme="minorHAnsi" w:hAnsi="Arial" w:cs="Arial"/>
          <w:sz w:val="24"/>
          <w:szCs w:val="24"/>
        </w:rPr>
        <w:t xml:space="preserve">va. Planira se da će se </w:t>
      </w:r>
      <w:r w:rsidRPr="00C578EC">
        <w:rPr>
          <w:rFonts w:ascii="Arial" w:eastAsiaTheme="minorHAnsi" w:hAnsi="Arial" w:cs="Arial"/>
          <w:b/>
          <w:sz w:val="24"/>
          <w:szCs w:val="24"/>
        </w:rPr>
        <w:t>M</w:t>
      </w:r>
      <w:r w:rsidRPr="003D7025">
        <w:rPr>
          <w:rFonts w:ascii="Arial" w:eastAsiaTheme="minorHAnsi" w:hAnsi="Arial" w:cs="Arial"/>
          <w:b/>
          <w:sz w:val="24"/>
          <w:szCs w:val="24"/>
        </w:rPr>
        <w:t>eđunarodni natječaji</w:t>
      </w:r>
      <w:r w:rsidRPr="00C578EC">
        <w:rPr>
          <w:rFonts w:ascii="Arial" w:eastAsiaTheme="minorHAnsi" w:hAnsi="Arial" w:cs="Arial"/>
          <w:b/>
          <w:sz w:val="24"/>
          <w:szCs w:val="24"/>
        </w:rPr>
        <w:t xml:space="preserve"> za naftne</w:t>
      </w:r>
      <w:r w:rsidRPr="003D7025">
        <w:rPr>
          <w:rFonts w:ascii="Arial" w:eastAsiaTheme="minorHAnsi" w:hAnsi="Arial" w:cs="Arial"/>
          <w:b/>
          <w:sz w:val="24"/>
          <w:szCs w:val="24"/>
        </w:rPr>
        <w:t xml:space="preserve"> kompanijama </w:t>
      </w:r>
      <w:r w:rsidRPr="00C578EC">
        <w:rPr>
          <w:rFonts w:ascii="Arial" w:eastAsiaTheme="minorHAnsi" w:hAnsi="Arial" w:cs="Arial"/>
          <w:b/>
          <w:sz w:val="24"/>
          <w:szCs w:val="24"/>
        </w:rPr>
        <w:t>objaviti</w:t>
      </w:r>
      <w:r w:rsidRPr="003D7025">
        <w:rPr>
          <w:rFonts w:ascii="Arial" w:eastAsiaTheme="minorHAnsi" w:hAnsi="Arial" w:cs="Arial"/>
          <w:b/>
          <w:sz w:val="24"/>
          <w:szCs w:val="24"/>
        </w:rPr>
        <w:t xml:space="preserve"> u drugom kvartalu 2014.</w:t>
      </w:r>
      <w:r w:rsidRPr="00C578EC">
        <w:rPr>
          <w:rFonts w:ascii="Arial" w:eastAsiaTheme="minorHAnsi" w:hAnsi="Arial" w:cs="Arial"/>
          <w:b/>
          <w:sz w:val="24"/>
          <w:szCs w:val="24"/>
        </w:rPr>
        <w:t xml:space="preserve"> Samim time p</w:t>
      </w:r>
      <w:r w:rsidRPr="003D7025">
        <w:rPr>
          <w:rFonts w:ascii="Arial" w:eastAsiaTheme="minorHAnsi" w:hAnsi="Arial" w:cs="Arial"/>
          <w:b/>
          <w:sz w:val="24"/>
          <w:szCs w:val="24"/>
        </w:rPr>
        <w:t>rve koncesije međunarodnim</w:t>
      </w:r>
      <w:r w:rsidRPr="00C578EC">
        <w:rPr>
          <w:rFonts w:ascii="Arial" w:eastAsiaTheme="minorHAnsi" w:hAnsi="Arial" w:cs="Arial"/>
          <w:b/>
          <w:sz w:val="24"/>
          <w:szCs w:val="24"/>
        </w:rPr>
        <w:t xml:space="preserve"> naftnim tvrtkama bit će dodijeljene</w:t>
      </w:r>
      <w:r w:rsidRPr="003D7025">
        <w:rPr>
          <w:rFonts w:ascii="Arial" w:eastAsiaTheme="minorHAnsi" w:hAnsi="Arial" w:cs="Arial"/>
          <w:b/>
          <w:sz w:val="24"/>
          <w:szCs w:val="24"/>
        </w:rPr>
        <w:t xml:space="preserve"> 2015. godine. </w:t>
      </w:r>
    </w:p>
    <w:p w:rsidR="006858CD" w:rsidRDefault="006858CD"/>
    <w:sectPr w:rsidR="006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90"/>
    <w:rsid w:val="00155690"/>
    <w:rsid w:val="00494162"/>
    <w:rsid w:val="0068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Ban</dc:creator>
  <cp:lastModifiedBy>Danijela Ban</cp:lastModifiedBy>
  <cp:revision>2</cp:revision>
  <dcterms:created xsi:type="dcterms:W3CDTF">2013-09-10T11:55:00Z</dcterms:created>
  <dcterms:modified xsi:type="dcterms:W3CDTF">2013-09-10T11:58:00Z</dcterms:modified>
</cp:coreProperties>
</file>